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2C074" w14:textId="120EB66A" w:rsidR="003C16A6" w:rsidRDefault="0030388B" w:rsidP="003C16A6">
      <w:pPr>
        <w:pStyle w:val="Sous-titre"/>
        <w:rPr>
          <w:i w:val="0"/>
        </w:rPr>
      </w:pPr>
      <w:r w:rsidRPr="0030388B">
        <w:rPr>
          <w:noProof/>
        </w:rPr>
        <mc:AlternateContent>
          <mc:Choice Requires="wps">
            <w:drawing>
              <wp:anchor distT="0" distB="0" distL="114300" distR="114300" simplePos="0" relativeHeight="251663360" behindDoc="0" locked="0" layoutInCell="1" allowOverlap="1" wp14:anchorId="6E884DE5" wp14:editId="4CF0E37E">
                <wp:simplePos x="0" y="0"/>
                <wp:positionH relativeFrom="margin">
                  <wp:posOffset>-578879</wp:posOffset>
                </wp:positionH>
                <wp:positionV relativeFrom="paragraph">
                  <wp:posOffset>-295932</wp:posOffset>
                </wp:positionV>
                <wp:extent cx="7267575" cy="5524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267575" cy="552450"/>
                        </a:xfrm>
                        <a:prstGeom prst="rect">
                          <a:avLst/>
                        </a:prstGeom>
                        <a:noFill/>
                        <a:ln w="6350">
                          <a:noFill/>
                        </a:ln>
                      </wps:spPr>
                      <wps:txbx>
                        <w:txbxContent>
                          <w:p w14:paraId="6D8D5D1E" w14:textId="77777777" w:rsidR="0030388B" w:rsidRPr="004E72DB" w:rsidRDefault="0030388B" w:rsidP="0030388B">
                            <w:pPr>
                              <w:jc w:val="center"/>
                              <w:rPr>
                                <w:rFonts w:ascii="Arial" w:hAnsi="Arial" w:cs="Arial"/>
                                <w:b/>
                                <w:bCs/>
                                <w:sz w:val="56"/>
                                <w:szCs w:val="56"/>
                              </w:rPr>
                            </w:pPr>
                            <w:r w:rsidRPr="004E72DB">
                              <w:rPr>
                                <w:rFonts w:ascii="Arial" w:hAnsi="Arial" w:cs="Arial"/>
                                <w:b/>
                                <w:bCs/>
                                <w:sz w:val="56"/>
                                <w:szCs w:val="56"/>
                              </w:rPr>
                              <w:t>Musée des Sapeurs-Pompiers de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84DE5" id="_x0000_t202" coordsize="21600,21600" o:spt="202" path="m,l,21600r21600,l21600,xe">
                <v:stroke joinstyle="miter"/>
                <v:path gradientshapeok="t" o:connecttype="rect"/>
              </v:shapetype>
              <v:shape id="Zone de texte 4" o:spid="_x0000_s1026" type="#_x0000_t202" style="position:absolute;left:0;text-align:left;margin-left:-45.6pt;margin-top:-23.3pt;width:572.25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" filled="f" stroked="f" strokeweight=".5pt">
                <v:textbox>
                  <w:txbxContent>
                    <w:p w14:paraId="6D8D5D1E" w14:textId="77777777" w:rsidR="0030388B" w:rsidRPr="004E72DB" w:rsidRDefault="0030388B" w:rsidP="0030388B">
                      <w:pPr>
                        <w:jc w:val="center"/>
                        <w:rPr>
                          <w:rFonts w:ascii="Arial" w:hAnsi="Arial" w:cs="Arial"/>
                          <w:b/>
                          <w:bCs/>
                          <w:sz w:val="56"/>
                          <w:szCs w:val="56"/>
                        </w:rPr>
                      </w:pPr>
                      <w:r w:rsidRPr="004E72DB">
                        <w:rPr>
                          <w:rFonts w:ascii="Arial" w:hAnsi="Arial" w:cs="Arial"/>
                          <w:b/>
                          <w:bCs/>
                          <w:sz w:val="56"/>
                          <w:szCs w:val="56"/>
                        </w:rPr>
                        <w:t>Musée des Sapeurs-Pompiers de France</w:t>
                      </w:r>
                    </w:p>
                  </w:txbxContent>
                </v:textbox>
                <w10:wrap anchorx="margin"/>
              </v:shape>
            </w:pict>
          </mc:Fallback>
        </mc:AlternateContent>
      </w:r>
    </w:p>
    <w:p w14:paraId="78A9D809" w14:textId="2F6DD3C4" w:rsidR="0030388B" w:rsidRDefault="0030388B" w:rsidP="0030388B">
      <w:pPr>
        <w:pStyle w:val="Corpsdetexte"/>
      </w:pPr>
      <w:r w:rsidRPr="0030388B">
        <w:rPr>
          <w:noProof/>
        </w:rPr>
        <mc:AlternateContent>
          <mc:Choice Requires="wps">
            <w:drawing>
              <wp:anchor distT="0" distB="0" distL="114300" distR="114300" simplePos="0" relativeHeight="251664384" behindDoc="0" locked="0" layoutInCell="1" allowOverlap="1" wp14:anchorId="5C69AADF" wp14:editId="4979DEF5">
                <wp:simplePos x="0" y="0"/>
                <wp:positionH relativeFrom="margin">
                  <wp:posOffset>-581419</wp:posOffset>
                </wp:positionH>
                <wp:positionV relativeFrom="paragraph">
                  <wp:posOffset>165078</wp:posOffset>
                </wp:positionV>
                <wp:extent cx="7267575" cy="1089212"/>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7267575" cy="1089212"/>
                        </a:xfrm>
                        <a:prstGeom prst="rect">
                          <a:avLst/>
                        </a:prstGeom>
                        <a:noFill/>
                        <a:ln w="6350">
                          <a:noFill/>
                        </a:ln>
                      </wps:spPr>
                      <wps:txbx>
                        <w:txbxContent>
                          <w:p w14:paraId="4E825877" w14:textId="04D48D49" w:rsidR="0030388B" w:rsidRPr="0030388B" w:rsidRDefault="0030388B" w:rsidP="0030388B">
                            <w:pPr>
                              <w:jc w:val="center"/>
                              <w:rPr>
                                <w:rFonts w:ascii="Arial" w:hAnsi="Arial" w:cs="Arial"/>
                                <w:b/>
                                <w:bCs/>
                                <w:color w:val="000099"/>
                                <w:sz w:val="56"/>
                                <w:szCs w:val="56"/>
                              </w:rPr>
                            </w:pPr>
                            <w:r w:rsidRPr="0030388B">
                              <w:rPr>
                                <w:rFonts w:ascii="Arial" w:hAnsi="Arial" w:cs="Arial"/>
                                <w:b/>
                                <w:bCs/>
                                <w:color w:val="000099"/>
                                <w:sz w:val="56"/>
                                <w:szCs w:val="56"/>
                              </w:rPr>
                              <w:t>Promenade à travers le musée</w:t>
                            </w:r>
                          </w:p>
                          <w:p w14:paraId="7988BD78" w14:textId="77777777" w:rsidR="0030388B" w:rsidRPr="008C6064" w:rsidRDefault="0030388B" w:rsidP="0030388B">
                            <w:pPr>
                              <w:jc w:val="center"/>
                              <w:rPr>
                                <w:rFonts w:ascii="Arial" w:hAnsi="Arial" w:cs="Arial"/>
                                <w:b/>
                                <w:bCs/>
                                <w:sz w:val="40"/>
                                <w:szCs w:val="40"/>
                              </w:rPr>
                            </w:pPr>
                            <w:proofErr w:type="gramStart"/>
                            <w:r w:rsidRPr="008C6064">
                              <w:rPr>
                                <w:rFonts w:ascii="Arial" w:hAnsi="Arial" w:cs="Arial"/>
                                <w:b/>
                                <w:bCs/>
                                <w:sz w:val="40"/>
                                <w:szCs w:val="40"/>
                              </w:rPr>
                              <w:t>par</w:t>
                            </w:r>
                            <w:proofErr w:type="gramEnd"/>
                            <w:r w:rsidRPr="008C6064">
                              <w:rPr>
                                <w:rFonts w:ascii="Arial" w:hAnsi="Arial" w:cs="Arial"/>
                                <w:b/>
                                <w:bCs/>
                                <w:sz w:val="40"/>
                                <w:szCs w:val="40"/>
                              </w:rPr>
                              <w:t xml:space="preserve"> L</w:t>
                            </w:r>
                            <w:r>
                              <w:rPr>
                                <w:rFonts w:ascii="Arial" w:hAnsi="Arial" w:cs="Arial"/>
                                <w:b/>
                                <w:bCs/>
                                <w:sz w:val="40"/>
                                <w:szCs w:val="40"/>
                              </w:rPr>
                              <w:t>ieutenant-c</w:t>
                            </w:r>
                            <w:r w:rsidRPr="008C6064">
                              <w:rPr>
                                <w:rFonts w:ascii="Arial" w:hAnsi="Arial" w:cs="Arial"/>
                                <w:b/>
                                <w:bCs/>
                                <w:sz w:val="40"/>
                                <w:szCs w:val="40"/>
                              </w:rPr>
                              <w:t xml:space="preserve">olonel Jean-Pierre </w:t>
                            </w:r>
                            <w:proofErr w:type="spellStart"/>
                            <w:r w:rsidRPr="008C6064">
                              <w:rPr>
                                <w:rFonts w:ascii="Arial" w:hAnsi="Arial" w:cs="Arial"/>
                                <w:b/>
                                <w:bCs/>
                                <w:sz w:val="40"/>
                                <w:szCs w:val="40"/>
                              </w:rPr>
                              <w:t>Collinet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AADF" id="Zone de texte 5" o:spid="_x0000_s1027" type="#_x0000_t202" style="position:absolute;margin-left:-45.8pt;margin-top:13pt;width:572.25pt;height:8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" filled="f" stroked="f" strokeweight=".5pt">
                <v:textbox>
                  <w:txbxContent>
                    <w:p w14:paraId="4E825877" w14:textId="04D48D49" w:rsidR="0030388B" w:rsidRPr="0030388B" w:rsidRDefault="0030388B" w:rsidP="0030388B">
                      <w:pPr>
                        <w:jc w:val="center"/>
                        <w:rPr>
                          <w:rFonts w:ascii="Arial" w:hAnsi="Arial" w:cs="Arial"/>
                          <w:b/>
                          <w:bCs/>
                          <w:color w:val="000099"/>
                          <w:sz w:val="56"/>
                          <w:szCs w:val="56"/>
                        </w:rPr>
                      </w:pPr>
                      <w:r w:rsidRPr="0030388B">
                        <w:rPr>
                          <w:rFonts w:ascii="Arial" w:hAnsi="Arial" w:cs="Arial"/>
                          <w:b/>
                          <w:bCs/>
                          <w:color w:val="000099"/>
                          <w:sz w:val="56"/>
                          <w:szCs w:val="56"/>
                        </w:rPr>
                        <w:t>Promenade à travers le musée</w:t>
                      </w:r>
                    </w:p>
                    <w:p w14:paraId="7988BD78" w14:textId="77777777" w:rsidR="0030388B" w:rsidRPr="008C6064" w:rsidRDefault="0030388B" w:rsidP="0030388B">
                      <w:pPr>
                        <w:jc w:val="center"/>
                        <w:rPr>
                          <w:rFonts w:ascii="Arial" w:hAnsi="Arial" w:cs="Arial"/>
                          <w:b/>
                          <w:bCs/>
                          <w:sz w:val="40"/>
                          <w:szCs w:val="40"/>
                        </w:rPr>
                      </w:pPr>
                      <w:proofErr w:type="gramStart"/>
                      <w:r w:rsidRPr="008C6064">
                        <w:rPr>
                          <w:rFonts w:ascii="Arial" w:hAnsi="Arial" w:cs="Arial"/>
                          <w:b/>
                          <w:bCs/>
                          <w:sz w:val="40"/>
                          <w:szCs w:val="40"/>
                        </w:rPr>
                        <w:t>par</w:t>
                      </w:r>
                      <w:proofErr w:type="gramEnd"/>
                      <w:r w:rsidRPr="008C6064">
                        <w:rPr>
                          <w:rFonts w:ascii="Arial" w:hAnsi="Arial" w:cs="Arial"/>
                          <w:b/>
                          <w:bCs/>
                          <w:sz w:val="40"/>
                          <w:szCs w:val="40"/>
                        </w:rPr>
                        <w:t xml:space="preserve"> L</w:t>
                      </w:r>
                      <w:r>
                        <w:rPr>
                          <w:rFonts w:ascii="Arial" w:hAnsi="Arial" w:cs="Arial"/>
                          <w:b/>
                          <w:bCs/>
                          <w:sz w:val="40"/>
                          <w:szCs w:val="40"/>
                        </w:rPr>
                        <w:t>ieutenant-c</w:t>
                      </w:r>
                      <w:r w:rsidRPr="008C6064">
                        <w:rPr>
                          <w:rFonts w:ascii="Arial" w:hAnsi="Arial" w:cs="Arial"/>
                          <w:b/>
                          <w:bCs/>
                          <w:sz w:val="40"/>
                          <w:szCs w:val="40"/>
                        </w:rPr>
                        <w:t xml:space="preserve">olonel Jean-Pierre </w:t>
                      </w:r>
                      <w:proofErr w:type="spellStart"/>
                      <w:r w:rsidRPr="008C6064">
                        <w:rPr>
                          <w:rFonts w:ascii="Arial" w:hAnsi="Arial" w:cs="Arial"/>
                          <w:b/>
                          <w:bCs/>
                          <w:sz w:val="40"/>
                          <w:szCs w:val="40"/>
                        </w:rPr>
                        <w:t>Collinet</w:t>
                      </w:r>
                      <w:proofErr w:type="spellEnd"/>
                    </w:p>
                  </w:txbxContent>
                </v:textbox>
                <w10:wrap anchorx="margin"/>
              </v:shape>
            </w:pict>
          </mc:Fallback>
        </mc:AlternateContent>
      </w:r>
    </w:p>
    <w:p w14:paraId="5ABCBC5C" w14:textId="46C74E31" w:rsidR="0030388B" w:rsidRDefault="0030388B" w:rsidP="0030388B">
      <w:pPr>
        <w:pStyle w:val="Corpsdetexte"/>
      </w:pPr>
    </w:p>
    <w:p w14:paraId="437E31A8" w14:textId="57F2B8D5" w:rsidR="0030388B" w:rsidRDefault="0030388B" w:rsidP="0030388B">
      <w:pPr>
        <w:pStyle w:val="Corpsdetexte"/>
      </w:pPr>
    </w:p>
    <w:p w14:paraId="51DC5DF0" w14:textId="03B6E458" w:rsidR="0030388B" w:rsidRDefault="0030388B" w:rsidP="0030388B">
      <w:pPr>
        <w:pStyle w:val="Corpsdetexte"/>
      </w:pPr>
    </w:p>
    <w:p w14:paraId="134FFDCC" w14:textId="106209F7" w:rsidR="0030388B" w:rsidRDefault="0030388B" w:rsidP="0030388B">
      <w:pPr>
        <w:pStyle w:val="Corpsdetexte"/>
      </w:pPr>
      <w:r w:rsidRPr="0030388B">
        <w:rPr>
          <w:noProof/>
        </w:rPr>
        <mc:AlternateContent>
          <mc:Choice Requires="wps">
            <w:drawing>
              <wp:anchor distT="0" distB="0" distL="114300" distR="114300" simplePos="0" relativeHeight="251665408" behindDoc="0" locked="0" layoutInCell="1" allowOverlap="1" wp14:anchorId="4161614C" wp14:editId="07C5B0A5">
                <wp:simplePos x="0" y="0"/>
                <wp:positionH relativeFrom="margin">
                  <wp:posOffset>-583565</wp:posOffset>
                </wp:positionH>
                <wp:positionV relativeFrom="paragraph">
                  <wp:posOffset>353695</wp:posOffset>
                </wp:positionV>
                <wp:extent cx="7267575" cy="5524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7267575" cy="552450"/>
                        </a:xfrm>
                        <a:prstGeom prst="rect">
                          <a:avLst/>
                        </a:prstGeom>
                        <a:noFill/>
                        <a:ln w="6350">
                          <a:noFill/>
                        </a:ln>
                      </wps:spPr>
                      <wps:txbx>
                        <w:txbxContent>
                          <w:p w14:paraId="7223B163" w14:textId="77777777" w:rsidR="0030388B" w:rsidRPr="004E72DB" w:rsidRDefault="0030388B" w:rsidP="0030388B">
                            <w:pPr>
                              <w:jc w:val="center"/>
                              <w:rPr>
                                <w:rFonts w:ascii="Arial" w:hAnsi="Arial" w:cs="Arial"/>
                                <w:b/>
                                <w:bCs/>
                                <w:sz w:val="56"/>
                                <w:szCs w:val="56"/>
                              </w:rPr>
                            </w:pPr>
                            <w:r w:rsidRPr="004E72DB">
                              <w:rPr>
                                <w:rFonts w:ascii="Arial" w:hAnsi="Arial" w:cs="Arial"/>
                                <w:b/>
                                <w:bCs/>
                                <w:sz w:val="56"/>
                                <w:szCs w:val="56"/>
                              </w:rPr>
                              <w:t>Grands caractères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614C" id="Zone de texte 6" o:spid="_x0000_s1028" type="#_x0000_t202" style="position:absolute;margin-left:-45.95pt;margin-top:27.85pt;width:572.2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" filled="f" stroked="f" strokeweight=".5pt">
                <v:textbox>
                  <w:txbxContent>
                    <w:p w14:paraId="7223B163" w14:textId="77777777" w:rsidR="0030388B" w:rsidRPr="004E72DB" w:rsidRDefault="0030388B" w:rsidP="0030388B">
                      <w:pPr>
                        <w:jc w:val="center"/>
                        <w:rPr>
                          <w:rFonts w:ascii="Arial" w:hAnsi="Arial" w:cs="Arial"/>
                          <w:b/>
                          <w:bCs/>
                          <w:sz w:val="56"/>
                          <w:szCs w:val="56"/>
                        </w:rPr>
                      </w:pPr>
                      <w:r w:rsidRPr="004E72DB">
                        <w:rPr>
                          <w:rFonts w:ascii="Arial" w:hAnsi="Arial" w:cs="Arial"/>
                          <w:b/>
                          <w:bCs/>
                          <w:sz w:val="56"/>
                          <w:szCs w:val="56"/>
                        </w:rPr>
                        <w:t>Grands caractères</w:t>
                      </w:r>
                    </w:p>
                  </w:txbxContent>
                </v:textbox>
                <w10:wrap anchorx="margin"/>
              </v:shape>
            </w:pict>
          </mc:Fallback>
        </mc:AlternateContent>
      </w:r>
      <w:r w:rsidRPr="0030388B">
        <w:rPr>
          <w:noProof/>
        </w:rPr>
        <w:drawing>
          <wp:anchor distT="0" distB="0" distL="114300" distR="114300" simplePos="0" relativeHeight="251666432" behindDoc="0" locked="0" layoutInCell="1" allowOverlap="1" wp14:anchorId="2545DCDD" wp14:editId="2FC73193">
            <wp:simplePos x="0" y="0"/>
            <wp:positionH relativeFrom="margin">
              <wp:posOffset>2336165</wp:posOffset>
            </wp:positionH>
            <wp:positionV relativeFrom="paragraph">
              <wp:posOffset>1064895</wp:posOffset>
            </wp:positionV>
            <wp:extent cx="1428750" cy="14287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6239D072" w14:textId="77777777" w:rsidR="0030388B" w:rsidRPr="0030388B" w:rsidRDefault="0030388B" w:rsidP="0030388B">
      <w:pPr>
        <w:pStyle w:val="Corpsdetexte"/>
      </w:pPr>
    </w:p>
    <w:p w14:paraId="127DEBA6" w14:textId="305D5284" w:rsidR="003C16A6" w:rsidRDefault="003C16A6" w:rsidP="003C16A6">
      <w:pPr>
        <w:pStyle w:val="Corpsdetexte"/>
      </w:pPr>
    </w:p>
    <w:p w14:paraId="03C5FA0D" w14:textId="6329CE22" w:rsidR="003C16A6" w:rsidRDefault="003C16A6" w:rsidP="003C16A6">
      <w:pPr>
        <w:pStyle w:val="Corpsdetexte"/>
      </w:pPr>
    </w:p>
    <w:p w14:paraId="5D1687C8" w14:textId="66D999BB" w:rsidR="003C16A6" w:rsidRDefault="003C16A6" w:rsidP="003C16A6">
      <w:pPr>
        <w:pStyle w:val="Corpsdetexte"/>
      </w:pPr>
    </w:p>
    <w:p w14:paraId="4463F34D" w14:textId="687CA08A" w:rsidR="003C16A6" w:rsidRDefault="003C16A6" w:rsidP="003C16A6">
      <w:pPr>
        <w:pStyle w:val="Corpsdetexte"/>
      </w:pPr>
    </w:p>
    <w:p w14:paraId="49799D2D" w14:textId="25DF3730" w:rsidR="003C16A6" w:rsidRDefault="003C16A6" w:rsidP="003C16A6">
      <w:pPr>
        <w:pStyle w:val="Corpsdetexte"/>
      </w:pPr>
    </w:p>
    <w:p w14:paraId="598F96C5" w14:textId="0CCAFF32" w:rsidR="003C16A6" w:rsidRDefault="0030388B" w:rsidP="003C16A6">
      <w:pPr>
        <w:pStyle w:val="Corpsdetexte"/>
      </w:pPr>
      <w:r>
        <w:rPr>
          <w:noProof/>
          <w:lang w:eastAsia="fr-FR"/>
        </w:rPr>
        <w:drawing>
          <wp:anchor distT="0" distB="0" distL="114300" distR="114300" simplePos="0" relativeHeight="251661312" behindDoc="0" locked="0" layoutInCell="1" allowOverlap="1" wp14:anchorId="23E26BF9" wp14:editId="539BA576">
            <wp:simplePos x="0" y="0"/>
            <wp:positionH relativeFrom="margin">
              <wp:posOffset>1958975</wp:posOffset>
            </wp:positionH>
            <wp:positionV relativeFrom="paragraph">
              <wp:posOffset>3450590</wp:posOffset>
            </wp:positionV>
            <wp:extent cx="2143760" cy="2939415"/>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760" cy="293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6534E929" wp14:editId="1F3F1F2C">
            <wp:simplePos x="0" y="0"/>
            <wp:positionH relativeFrom="column">
              <wp:posOffset>23495</wp:posOffset>
            </wp:positionH>
            <wp:positionV relativeFrom="paragraph">
              <wp:posOffset>50165</wp:posOffset>
            </wp:positionV>
            <wp:extent cx="1809750" cy="27336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39E1BB7D" wp14:editId="1E8394D5">
            <wp:simplePos x="0" y="0"/>
            <wp:positionH relativeFrom="column">
              <wp:posOffset>3856026</wp:posOffset>
            </wp:positionH>
            <wp:positionV relativeFrom="paragraph">
              <wp:posOffset>134642</wp:posOffset>
            </wp:positionV>
            <wp:extent cx="2680970" cy="256413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256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7F215" w14:textId="21C829D2" w:rsidR="003C16A6" w:rsidRDefault="003C16A6" w:rsidP="003C16A6">
      <w:pPr>
        <w:pStyle w:val="Corpsdetexte"/>
      </w:pPr>
    </w:p>
    <w:p w14:paraId="042F0CC3" w14:textId="35DE7188" w:rsidR="003C16A6" w:rsidRDefault="003C16A6" w:rsidP="003C16A6">
      <w:pPr>
        <w:pStyle w:val="Corpsdetexte"/>
      </w:pPr>
    </w:p>
    <w:p w14:paraId="1C095581" w14:textId="77777777" w:rsidR="003C16A6" w:rsidRDefault="003C16A6" w:rsidP="003C16A6">
      <w:pPr>
        <w:pStyle w:val="Corpsdetexte"/>
      </w:pPr>
    </w:p>
    <w:p w14:paraId="2D220656" w14:textId="77777777" w:rsidR="003C16A6" w:rsidRDefault="003C16A6" w:rsidP="003C16A6">
      <w:pPr>
        <w:pStyle w:val="Corpsdetexte"/>
      </w:pPr>
    </w:p>
    <w:p w14:paraId="0D59EE3B" w14:textId="77777777" w:rsidR="003C16A6" w:rsidRDefault="003C16A6" w:rsidP="003C16A6">
      <w:pPr>
        <w:pStyle w:val="Corpsdetexte"/>
      </w:pPr>
    </w:p>
    <w:p w14:paraId="4E1510DE" w14:textId="77777777" w:rsidR="003C16A6" w:rsidRPr="00FC1721" w:rsidRDefault="003C16A6" w:rsidP="003C16A6">
      <w:pPr>
        <w:pStyle w:val="Corpsdetexte"/>
      </w:pPr>
    </w:p>
    <w:p w14:paraId="193500C6" w14:textId="77777777" w:rsidR="003C16A6" w:rsidRPr="006F504C" w:rsidRDefault="003C16A6" w:rsidP="003C16A6">
      <w:pPr>
        <w:pStyle w:val="Retraitcorpsdetexte"/>
        <w:ind w:firstLine="0"/>
        <w:jc w:val="both"/>
        <w:rPr>
          <w:rFonts w:ascii="Arial" w:hAnsi="Arial" w:cs="Arial"/>
          <w:b/>
          <w:bCs/>
          <w:sz w:val="36"/>
          <w:szCs w:val="36"/>
        </w:rPr>
      </w:pPr>
    </w:p>
    <w:p w14:paraId="216B6387" w14:textId="77777777" w:rsidR="003C16A6" w:rsidRPr="006F504C" w:rsidRDefault="003C16A6" w:rsidP="003C16A6">
      <w:pPr>
        <w:pStyle w:val="Retraitcorpsdetexte"/>
        <w:ind w:firstLine="0"/>
        <w:jc w:val="both"/>
        <w:rPr>
          <w:rFonts w:ascii="Arial" w:hAnsi="Arial" w:cs="Arial"/>
          <w:b/>
          <w:bCs/>
          <w:sz w:val="36"/>
          <w:szCs w:val="36"/>
        </w:rPr>
      </w:pPr>
    </w:p>
    <w:p w14:paraId="2FD60357" w14:textId="77777777" w:rsidR="003C16A6" w:rsidRDefault="003C16A6" w:rsidP="003C16A6">
      <w:pPr>
        <w:pStyle w:val="Retraitcorpsdetexte"/>
        <w:ind w:firstLine="0"/>
        <w:jc w:val="both"/>
        <w:rPr>
          <w:rFonts w:ascii="Arial" w:hAnsi="Arial" w:cs="Arial"/>
          <w:b/>
          <w:bCs/>
          <w:sz w:val="36"/>
          <w:szCs w:val="36"/>
        </w:rPr>
      </w:pPr>
    </w:p>
    <w:p w14:paraId="404AFD84" w14:textId="65A60E45" w:rsidR="003C16A6" w:rsidRDefault="003C16A6" w:rsidP="003C16A6">
      <w:pPr>
        <w:pStyle w:val="Retraitcorpsdetexte"/>
        <w:ind w:firstLine="0"/>
        <w:jc w:val="both"/>
        <w:rPr>
          <w:rFonts w:ascii="Arial" w:hAnsi="Arial" w:cs="Arial"/>
          <w:b/>
          <w:bCs/>
          <w:sz w:val="36"/>
          <w:szCs w:val="36"/>
        </w:rPr>
      </w:pPr>
    </w:p>
    <w:p w14:paraId="17EC93C9" w14:textId="77777777" w:rsidR="003C16A6" w:rsidRDefault="003C16A6" w:rsidP="003C16A6">
      <w:pPr>
        <w:pStyle w:val="Retraitcorpsdetexte"/>
        <w:ind w:firstLine="0"/>
        <w:jc w:val="both"/>
        <w:rPr>
          <w:rFonts w:ascii="Arial" w:hAnsi="Arial" w:cs="Arial"/>
          <w:b/>
          <w:bCs/>
          <w:sz w:val="36"/>
          <w:szCs w:val="36"/>
        </w:rPr>
      </w:pPr>
    </w:p>
    <w:p w14:paraId="69EE4FE6" w14:textId="77777777" w:rsidR="003C16A6" w:rsidRDefault="003C16A6" w:rsidP="003C16A6">
      <w:pPr>
        <w:pStyle w:val="Retraitcorpsdetexte"/>
        <w:ind w:firstLine="0"/>
        <w:jc w:val="both"/>
        <w:rPr>
          <w:rFonts w:ascii="Arial" w:hAnsi="Arial" w:cs="Arial"/>
          <w:b/>
          <w:bCs/>
          <w:sz w:val="36"/>
          <w:szCs w:val="36"/>
        </w:rPr>
      </w:pPr>
    </w:p>
    <w:p w14:paraId="767C0823" w14:textId="77777777" w:rsidR="003C16A6" w:rsidRDefault="003C16A6" w:rsidP="003C16A6">
      <w:pPr>
        <w:pStyle w:val="Retraitcorpsdetexte"/>
        <w:ind w:firstLine="0"/>
        <w:jc w:val="both"/>
        <w:rPr>
          <w:rFonts w:ascii="Arial" w:hAnsi="Arial" w:cs="Arial"/>
          <w:b/>
          <w:bCs/>
          <w:sz w:val="36"/>
          <w:szCs w:val="36"/>
        </w:rPr>
      </w:pPr>
    </w:p>
    <w:p w14:paraId="0F5121E6" w14:textId="77777777" w:rsidR="003C16A6" w:rsidRDefault="003C16A6" w:rsidP="003C16A6">
      <w:pPr>
        <w:pStyle w:val="Retraitcorpsdetexte"/>
        <w:ind w:firstLine="0"/>
        <w:jc w:val="both"/>
        <w:rPr>
          <w:rFonts w:ascii="Arial" w:hAnsi="Arial" w:cs="Arial"/>
          <w:b/>
          <w:bCs/>
          <w:sz w:val="36"/>
          <w:szCs w:val="36"/>
        </w:rPr>
      </w:pPr>
    </w:p>
    <w:p w14:paraId="368E3FB5" w14:textId="77777777" w:rsidR="003C16A6" w:rsidRDefault="003C16A6" w:rsidP="003C16A6">
      <w:pPr>
        <w:pStyle w:val="Retraitcorpsdetexte"/>
        <w:ind w:firstLine="0"/>
        <w:jc w:val="both"/>
        <w:rPr>
          <w:rFonts w:ascii="Arial" w:hAnsi="Arial" w:cs="Arial"/>
          <w:b/>
          <w:bCs/>
          <w:sz w:val="36"/>
          <w:szCs w:val="36"/>
        </w:rPr>
      </w:pPr>
    </w:p>
    <w:p w14:paraId="0A2EE3B7" w14:textId="77777777" w:rsidR="003C16A6" w:rsidRDefault="003C16A6" w:rsidP="003C16A6">
      <w:pPr>
        <w:pStyle w:val="Retraitcorpsdetexte"/>
        <w:ind w:firstLine="0"/>
        <w:jc w:val="both"/>
        <w:rPr>
          <w:rFonts w:ascii="Arial" w:hAnsi="Arial" w:cs="Arial"/>
          <w:b/>
          <w:bCs/>
          <w:sz w:val="36"/>
          <w:szCs w:val="36"/>
        </w:rPr>
      </w:pPr>
    </w:p>
    <w:p w14:paraId="43E2989B" w14:textId="77777777" w:rsidR="003C16A6" w:rsidRDefault="003C16A6" w:rsidP="003C16A6">
      <w:pPr>
        <w:pStyle w:val="Retraitcorpsdetexte"/>
        <w:ind w:firstLine="0"/>
        <w:jc w:val="both"/>
        <w:rPr>
          <w:rFonts w:ascii="Arial" w:hAnsi="Arial" w:cs="Arial"/>
          <w:b/>
          <w:bCs/>
          <w:sz w:val="36"/>
          <w:szCs w:val="36"/>
        </w:rPr>
      </w:pPr>
    </w:p>
    <w:p w14:paraId="670543D4" w14:textId="77777777" w:rsidR="003C16A6" w:rsidRDefault="003C16A6" w:rsidP="003C16A6">
      <w:pPr>
        <w:pStyle w:val="Retraitcorpsdetexte"/>
        <w:ind w:firstLine="0"/>
        <w:jc w:val="both"/>
        <w:rPr>
          <w:rFonts w:ascii="Arial" w:hAnsi="Arial" w:cs="Arial"/>
          <w:b/>
          <w:bCs/>
          <w:sz w:val="36"/>
          <w:szCs w:val="36"/>
        </w:rPr>
      </w:pPr>
    </w:p>
    <w:p w14:paraId="50080DD5" w14:textId="77777777" w:rsidR="003C16A6" w:rsidRDefault="003C16A6" w:rsidP="003C16A6">
      <w:pPr>
        <w:pStyle w:val="Retraitcorpsdetexte"/>
        <w:ind w:firstLine="0"/>
        <w:jc w:val="both"/>
        <w:rPr>
          <w:rFonts w:ascii="Arial" w:hAnsi="Arial" w:cs="Arial"/>
          <w:b/>
          <w:bCs/>
          <w:sz w:val="36"/>
          <w:szCs w:val="36"/>
        </w:rPr>
      </w:pPr>
    </w:p>
    <w:p w14:paraId="60077AD8" w14:textId="77777777" w:rsidR="003C16A6" w:rsidRDefault="003C16A6" w:rsidP="003C16A6">
      <w:pPr>
        <w:pStyle w:val="Retraitcorpsdetexte"/>
        <w:ind w:firstLine="0"/>
        <w:jc w:val="both"/>
        <w:rPr>
          <w:rFonts w:ascii="Arial" w:hAnsi="Arial" w:cs="Arial"/>
          <w:b/>
          <w:bCs/>
          <w:sz w:val="36"/>
          <w:szCs w:val="36"/>
        </w:rPr>
      </w:pPr>
    </w:p>
    <w:p w14:paraId="1A00A1D7" w14:textId="77777777" w:rsidR="003C16A6" w:rsidRDefault="003C16A6" w:rsidP="003C16A6">
      <w:pPr>
        <w:pStyle w:val="Retraitcorpsdetexte"/>
        <w:ind w:firstLine="0"/>
        <w:jc w:val="both"/>
        <w:rPr>
          <w:rFonts w:ascii="Arial" w:hAnsi="Arial" w:cs="Arial"/>
          <w:b/>
          <w:bCs/>
          <w:sz w:val="36"/>
          <w:szCs w:val="36"/>
        </w:rPr>
      </w:pPr>
    </w:p>
    <w:p w14:paraId="254D61C4" w14:textId="77777777" w:rsidR="003C16A6" w:rsidRDefault="003C16A6" w:rsidP="003C16A6">
      <w:pPr>
        <w:pStyle w:val="Retraitcorpsdetexte"/>
        <w:ind w:firstLine="0"/>
        <w:jc w:val="both"/>
        <w:rPr>
          <w:rFonts w:ascii="Arial" w:hAnsi="Arial" w:cs="Arial"/>
          <w:b/>
          <w:bCs/>
          <w:sz w:val="36"/>
          <w:szCs w:val="36"/>
        </w:rPr>
      </w:pPr>
    </w:p>
    <w:p w14:paraId="24AC5992" w14:textId="77777777" w:rsidR="003C16A6" w:rsidRDefault="003C16A6" w:rsidP="003C16A6">
      <w:pPr>
        <w:pStyle w:val="Retraitcorpsdetexte"/>
        <w:ind w:firstLine="0"/>
        <w:jc w:val="center"/>
        <w:rPr>
          <w:rFonts w:ascii="Arial" w:hAnsi="Arial" w:cs="Arial"/>
          <w:b/>
          <w:bCs/>
          <w:sz w:val="36"/>
          <w:szCs w:val="36"/>
        </w:rPr>
      </w:pPr>
    </w:p>
    <w:p w14:paraId="1BF57212" w14:textId="08445B3A" w:rsidR="003C16A6" w:rsidRPr="008F1C67" w:rsidRDefault="003C16A6" w:rsidP="00BC51D7">
      <w:pPr>
        <w:pStyle w:val="Retraitcorpsdetexte"/>
        <w:ind w:firstLine="0"/>
        <w:jc w:val="center"/>
        <w:rPr>
          <w:rFonts w:ascii="Arial" w:hAnsi="Arial" w:cs="Arial"/>
          <w:sz w:val="40"/>
          <w:szCs w:val="40"/>
        </w:rPr>
      </w:pPr>
      <w:r>
        <w:br w:type="page"/>
      </w:r>
      <w:r w:rsidRPr="008F1C67">
        <w:rPr>
          <w:rFonts w:ascii="Arial" w:hAnsi="Arial" w:cs="Arial"/>
          <w:b/>
          <w:bCs/>
          <w:sz w:val="40"/>
          <w:szCs w:val="40"/>
        </w:rPr>
        <w:lastRenderedPageBreak/>
        <w:t>Le Hall d’accueil</w:t>
      </w:r>
    </w:p>
    <w:p w14:paraId="3225E73E" w14:textId="77777777" w:rsidR="003C16A6" w:rsidRPr="008F1C67" w:rsidRDefault="003C16A6" w:rsidP="003C16A6">
      <w:pPr>
        <w:pStyle w:val="Retraitcorpsdetexte"/>
        <w:ind w:firstLine="0"/>
        <w:jc w:val="both"/>
        <w:rPr>
          <w:rFonts w:ascii="Arial" w:hAnsi="Arial" w:cs="Arial"/>
          <w:sz w:val="40"/>
          <w:szCs w:val="40"/>
        </w:rPr>
      </w:pPr>
    </w:p>
    <w:p w14:paraId="73251308" w14:textId="77777777" w:rsidR="003C16A6" w:rsidRPr="008F1C67" w:rsidRDefault="003C16A6" w:rsidP="003C16A6">
      <w:pPr>
        <w:pStyle w:val="Retraitcorpsdetexte"/>
        <w:ind w:firstLine="0"/>
        <w:jc w:val="both"/>
        <w:rPr>
          <w:rFonts w:ascii="Arial" w:hAnsi="Arial" w:cs="Arial"/>
          <w:sz w:val="40"/>
          <w:szCs w:val="40"/>
        </w:rPr>
      </w:pPr>
    </w:p>
    <w:p w14:paraId="70580E1E"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Lorsque le visiteur pénètre dans la première pièce, il découvre des objets originaux ou rares qui rappellent en quelques touches l’histoire de la profession. Cette « mise en bouche » incite à poursuivre la promenade.</w:t>
      </w:r>
    </w:p>
    <w:p w14:paraId="7D228A9B"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Nous avons ainsi voulu présenter quelques pièces intéressantes et très décoratives pour montrer la diversité des matériels utilisés tels que :</w:t>
      </w:r>
    </w:p>
    <w:p w14:paraId="312C6A4D" w14:textId="2F8955AE" w:rsidR="003C16A6" w:rsidRPr="008F1C67" w:rsidRDefault="003C16A6" w:rsidP="003C16A6">
      <w:pPr>
        <w:pStyle w:val="Retraitcorpsdetexte"/>
        <w:ind w:firstLine="0"/>
        <w:jc w:val="both"/>
        <w:rPr>
          <w:rFonts w:ascii="Arial" w:hAnsi="Arial" w:cs="Arial"/>
          <w:sz w:val="40"/>
          <w:szCs w:val="40"/>
        </w:rPr>
      </w:pPr>
      <w:proofErr w:type="gramStart"/>
      <w:r w:rsidRPr="008F1C67">
        <w:rPr>
          <w:rFonts w:ascii="Arial" w:hAnsi="Arial" w:cs="Arial"/>
          <w:sz w:val="40"/>
          <w:szCs w:val="40"/>
        </w:rPr>
        <w:t>la</w:t>
      </w:r>
      <w:proofErr w:type="gramEnd"/>
      <w:r w:rsidRPr="008F1C67">
        <w:rPr>
          <w:rFonts w:ascii="Arial" w:hAnsi="Arial" w:cs="Arial"/>
          <w:sz w:val="40"/>
          <w:szCs w:val="40"/>
        </w:rPr>
        <w:t xml:space="preserve"> </w:t>
      </w:r>
      <w:r w:rsidRPr="008F1C67">
        <w:rPr>
          <w:rFonts w:ascii="Arial" w:hAnsi="Arial" w:cs="Arial"/>
          <w:b/>
          <w:bCs/>
          <w:sz w:val="40"/>
          <w:szCs w:val="40"/>
        </w:rPr>
        <w:t>pompe « Brouette »</w:t>
      </w:r>
      <w:r w:rsidRPr="008F1C67">
        <w:rPr>
          <w:rFonts w:ascii="Arial" w:hAnsi="Arial" w:cs="Arial"/>
          <w:sz w:val="40"/>
          <w:szCs w:val="40"/>
        </w:rPr>
        <w:t xml:space="preserve"> fabriquée par A. Thiery</w:t>
      </w:r>
      <w:r w:rsidR="008F1C67" w:rsidRPr="008F1C67">
        <w:rPr>
          <w:rFonts w:ascii="Arial" w:hAnsi="Arial" w:cs="Arial"/>
          <w:sz w:val="40"/>
          <w:szCs w:val="40"/>
        </w:rPr>
        <w:t xml:space="preserve"> </w:t>
      </w:r>
      <w:r w:rsidRPr="008F1C67">
        <w:rPr>
          <w:rFonts w:ascii="Arial" w:hAnsi="Arial" w:cs="Arial"/>
          <w:sz w:val="40"/>
          <w:szCs w:val="40"/>
        </w:rPr>
        <w:t>en 1880.</w:t>
      </w:r>
    </w:p>
    <w:p w14:paraId="0FF6C78B" w14:textId="4B687865" w:rsidR="003C16A6" w:rsidRPr="008F1C67" w:rsidRDefault="003C16A6" w:rsidP="003C16A6">
      <w:pPr>
        <w:pStyle w:val="Retraitcorpsdetexte"/>
        <w:ind w:firstLine="0"/>
        <w:jc w:val="both"/>
        <w:rPr>
          <w:rFonts w:ascii="Arial" w:hAnsi="Arial" w:cs="Arial"/>
          <w:sz w:val="40"/>
          <w:szCs w:val="40"/>
        </w:rPr>
      </w:pPr>
      <w:proofErr w:type="gramStart"/>
      <w:r w:rsidRPr="008F1C67">
        <w:rPr>
          <w:rFonts w:ascii="Arial" w:hAnsi="Arial" w:cs="Arial"/>
          <w:sz w:val="40"/>
          <w:szCs w:val="40"/>
        </w:rPr>
        <w:t>la</w:t>
      </w:r>
      <w:proofErr w:type="gramEnd"/>
      <w:r w:rsidRPr="008F1C67">
        <w:rPr>
          <w:rFonts w:ascii="Arial" w:hAnsi="Arial" w:cs="Arial"/>
          <w:sz w:val="40"/>
          <w:szCs w:val="40"/>
        </w:rPr>
        <w:t xml:space="preserve"> </w:t>
      </w:r>
      <w:r w:rsidRPr="008F1C67">
        <w:rPr>
          <w:rFonts w:ascii="Arial" w:hAnsi="Arial" w:cs="Arial"/>
          <w:b/>
          <w:bCs/>
          <w:sz w:val="40"/>
          <w:szCs w:val="40"/>
        </w:rPr>
        <w:t>pompe « Hotte »</w:t>
      </w:r>
      <w:r w:rsidRPr="008F1C67">
        <w:rPr>
          <w:rFonts w:ascii="Arial" w:hAnsi="Arial" w:cs="Arial"/>
          <w:sz w:val="40"/>
          <w:szCs w:val="40"/>
        </w:rPr>
        <w:t xml:space="preserve"> de la maison Thirion.</w:t>
      </w:r>
    </w:p>
    <w:p w14:paraId="0951E27C" w14:textId="77777777" w:rsidR="003C16A6" w:rsidRPr="008F1C67" w:rsidRDefault="003C16A6" w:rsidP="003C16A6">
      <w:pPr>
        <w:pStyle w:val="Retraitcorpsdetexte"/>
        <w:ind w:firstLine="0"/>
        <w:jc w:val="both"/>
        <w:rPr>
          <w:rFonts w:ascii="Arial" w:hAnsi="Arial" w:cs="Arial"/>
          <w:sz w:val="40"/>
          <w:szCs w:val="40"/>
        </w:rPr>
      </w:pPr>
    </w:p>
    <w:p w14:paraId="256A715C"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Sans oublier la pièce maîtresse : la </w:t>
      </w:r>
      <w:r w:rsidRPr="008F1C67">
        <w:rPr>
          <w:rFonts w:ascii="Arial" w:hAnsi="Arial" w:cs="Arial"/>
          <w:b/>
          <w:bCs/>
          <w:sz w:val="40"/>
          <w:szCs w:val="40"/>
        </w:rPr>
        <w:t>Pompe des Echevins</w:t>
      </w:r>
      <w:r w:rsidRPr="008F1C67">
        <w:rPr>
          <w:rFonts w:ascii="Arial" w:hAnsi="Arial" w:cs="Arial"/>
          <w:sz w:val="40"/>
          <w:szCs w:val="40"/>
        </w:rPr>
        <w:t>, la plus ancienne pompe à bras conservée en France et sans doute en Europe.</w:t>
      </w:r>
    </w:p>
    <w:p w14:paraId="7F8BA6BE" w14:textId="77777777"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Son histoire commence en 1720, lorsque les autorités de la ville décident de compléter les moyens existants : une pompe hollandaise, achetée un an auparavant. Ils feront appel aux ouvriers de Rouen, et le Maître Serrurier Le Rat sera choisi pour la réaliser.</w:t>
      </w:r>
    </w:p>
    <w:p w14:paraId="2B88BC70" w14:textId="77777777" w:rsidR="003C16A6" w:rsidRPr="008F1C67" w:rsidRDefault="003C16A6" w:rsidP="003C16A6">
      <w:pPr>
        <w:pStyle w:val="Retraitcorpsdetexte"/>
        <w:ind w:firstLine="0"/>
        <w:jc w:val="both"/>
        <w:rPr>
          <w:rFonts w:ascii="Arial" w:hAnsi="Arial" w:cs="Arial"/>
          <w:sz w:val="40"/>
          <w:szCs w:val="40"/>
        </w:rPr>
      </w:pPr>
    </w:p>
    <w:p w14:paraId="37B1E071"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Le choix fut particulièrement judicieux puisque cet inventeur apportera de très nombreuses innovations et réalisera même une véritable œuvre d’art (qui a parfaitement résistée au temps). Grâce à Le Rat, Rouen fut pendant de nombreuses années un centre important de construction de pompes à incendie. Cette tradition perdura jusqu’au milieu du XIX</w:t>
      </w:r>
      <w:r w:rsidRPr="008F1C67">
        <w:rPr>
          <w:rFonts w:ascii="Arial" w:hAnsi="Arial" w:cs="Arial"/>
          <w:sz w:val="40"/>
          <w:szCs w:val="40"/>
          <w:vertAlign w:val="superscript"/>
        </w:rPr>
        <w:t xml:space="preserve">e </w:t>
      </w:r>
      <w:r w:rsidRPr="008F1C67">
        <w:rPr>
          <w:rFonts w:ascii="Arial" w:hAnsi="Arial" w:cs="Arial"/>
          <w:sz w:val="40"/>
          <w:szCs w:val="40"/>
        </w:rPr>
        <w:t>siècle, la fabrication se déplacera alors vers la région parisienne.</w:t>
      </w:r>
    </w:p>
    <w:p w14:paraId="3DFC1B07"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lastRenderedPageBreak/>
        <w:t>Le Rat</w:t>
      </w:r>
      <w:r w:rsidRPr="008F1C67">
        <w:rPr>
          <w:rFonts w:ascii="Arial" w:hAnsi="Arial" w:cs="Arial"/>
          <w:sz w:val="40"/>
          <w:szCs w:val="40"/>
        </w:rPr>
        <w:t xml:space="preserve"> fut le premier conservateur des pompes de la ville de Rouen, on dirait aujourd’hui le chef de corps des Sapeurs-Pompiers. Le premier texte qui constitue la mise en place d’une véritable organisation des services d’incendie dans cette ville date de 1728 (l’une des toutes premières en France)</w:t>
      </w:r>
    </w:p>
    <w:p w14:paraId="0BA5BC6E" w14:textId="77777777" w:rsidR="003C16A6" w:rsidRPr="008F1C67" w:rsidRDefault="003C16A6" w:rsidP="003C16A6">
      <w:pPr>
        <w:pStyle w:val="Retraitcorpsdetexte"/>
        <w:ind w:firstLine="0"/>
        <w:jc w:val="both"/>
        <w:rPr>
          <w:rFonts w:ascii="Arial" w:hAnsi="Arial" w:cs="Arial"/>
          <w:sz w:val="40"/>
          <w:szCs w:val="40"/>
        </w:rPr>
      </w:pPr>
    </w:p>
    <w:p w14:paraId="703A761D" w14:textId="77777777" w:rsidR="003C16A6" w:rsidRPr="008F1C67" w:rsidRDefault="003C16A6" w:rsidP="003C16A6">
      <w:pPr>
        <w:pStyle w:val="Retraitcorpsdetexte"/>
        <w:ind w:firstLine="0"/>
        <w:jc w:val="both"/>
        <w:rPr>
          <w:rFonts w:ascii="Arial" w:hAnsi="Arial" w:cs="Arial"/>
          <w:sz w:val="40"/>
          <w:szCs w:val="40"/>
          <w:u w:val="single"/>
        </w:rPr>
      </w:pPr>
    </w:p>
    <w:p w14:paraId="0DD2328B" w14:textId="77777777" w:rsidR="003C16A6" w:rsidRPr="008F1C67" w:rsidRDefault="003C16A6" w:rsidP="003C16A6">
      <w:pPr>
        <w:pStyle w:val="Retraitcorpsdetexte"/>
        <w:ind w:firstLine="0"/>
        <w:jc w:val="both"/>
        <w:rPr>
          <w:rFonts w:ascii="Arial" w:hAnsi="Arial" w:cs="Arial"/>
          <w:sz w:val="40"/>
          <w:szCs w:val="40"/>
          <w:u w:val="single"/>
        </w:rPr>
      </w:pPr>
      <w:r w:rsidRPr="008F1C67">
        <w:rPr>
          <w:rFonts w:ascii="Arial" w:hAnsi="Arial" w:cs="Arial"/>
          <w:sz w:val="40"/>
          <w:szCs w:val="40"/>
          <w:u w:val="single"/>
        </w:rPr>
        <w:t>Les autres curiosités</w:t>
      </w:r>
      <w:r w:rsidRPr="008F1C67">
        <w:rPr>
          <w:rFonts w:ascii="Arial" w:hAnsi="Arial" w:cs="Arial"/>
          <w:sz w:val="40"/>
          <w:szCs w:val="40"/>
        </w:rPr>
        <w:t> :</w:t>
      </w:r>
    </w:p>
    <w:p w14:paraId="53E9C9A6" w14:textId="77777777" w:rsidR="003C16A6" w:rsidRPr="008F1C67" w:rsidRDefault="003C16A6" w:rsidP="003C16A6">
      <w:pPr>
        <w:pStyle w:val="Retraitcorpsdetexte"/>
        <w:ind w:firstLine="0"/>
        <w:jc w:val="both"/>
        <w:rPr>
          <w:rFonts w:ascii="Arial" w:hAnsi="Arial" w:cs="Arial"/>
          <w:sz w:val="40"/>
          <w:szCs w:val="40"/>
        </w:rPr>
      </w:pPr>
    </w:p>
    <w:p w14:paraId="4AE9C643"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Exceptionnelle </w:t>
      </w:r>
      <w:r w:rsidRPr="008F1C67">
        <w:rPr>
          <w:rFonts w:ascii="Arial" w:hAnsi="Arial" w:cs="Arial"/>
          <w:b/>
          <w:bCs/>
          <w:sz w:val="40"/>
          <w:szCs w:val="40"/>
        </w:rPr>
        <w:t>Pompe à Vapeur</w:t>
      </w:r>
      <w:r w:rsidRPr="008F1C67">
        <w:rPr>
          <w:rFonts w:ascii="Arial" w:hAnsi="Arial" w:cs="Arial"/>
          <w:sz w:val="40"/>
          <w:szCs w:val="40"/>
        </w:rPr>
        <w:t xml:space="preserve"> qui servait à alimenter un casque respiratoire (1904). Le corps de chauffe </w:t>
      </w:r>
      <w:proofErr w:type="spellStart"/>
      <w:r w:rsidRPr="008F1C67">
        <w:rPr>
          <w:rFonts w:ascii="Arial" w:hAnsi="Arial" w:cs="Arial"/>
          <w:sz w:val="40"/>
          <w:szCs w:val="40"/>
        </w:rPr>
        <w:t>à</w:t>
      </w:r>
      <w:proofErr w:type="spellEnd"/>
      <w:r w:rsidRPr="008F1C67">
        <w:rPr>
          <w:rFonts w:ascii="Arial" w:hAnsi="Arial" w:cs="Arial"/>
          <w:sz w:val="40"/>
          <w:szCs w:val="40"/>
        </w:rPr>
        <w:t xml:space="preserve"> disparu, mais il reste la partie essentielle de la machine.</w:t>
      </w:r>
    </w:p>
    <w:p w14:paraId="0567D3D5" w14:textId="77777777" w:rsidR="003C16A6" w:rsidRPr="008F1C67" w:rsidRDefault="003C16A6" w:rsidP="003C16A6">
      <w:pPr>
        <w:pStyle w:val="Retraitcorpsdetexte"/>
        <w:jc w:val="both"/>
        <w:rPr>
          <w:rFonts w:ascii="Arial" w:hAnsi="Arial" w:cs="Arial"/>
          <w:sz w:val="40"/>
          <w:szCs w:val="40"/>
        </w:rPr>
      </w:pPr>
    </w:p>
    <w:p w14:paraId="7B363D89" w14:textId="559AF04E"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Pompe à main de 1742 de Le Rat</w:t>
      </w:r>
      <w:r w:rsidRPr="008F1C67">
        <w:rPr>
          <w:rFonts w:ascii="Arial" w:hAnsi="Arial" w:cs="Arial"/>
          <w:sz w:val="40"/>
          <w:szCs w:val="40"/>
        </w:rPr>
        <w:t>. Ces pompes étaient en service dès 1630-1640 en Europe. Leur introduction en France fut plus tardive (Il faut être très prudent dans l’analyse des inventaires des corps. La confusion est très fréquente entre les pompes à bras et les pompes à main. L’utilisation des pompes à bras est assez rare avant 1760)</w:t>
      </w:r>
    </w:p>
    <w:p w14:paraId="3401C1D2" w14:textId="42756BD5" w:rsidR="008F1C67" w:rsidRPr="008F1C67" w:rsidRDefault="008F1C67" w:rsidP="003C16A6">
      <w:pPr>
        <w:pStyle w:val="Retraitcorpsdetexte"/>
        <w:jc w:val="both"/>
        <w:rPr>
          <w:rFonts w:ascii="Arial" w:hAnsi="Arial" w:cs="Arial"/>
          <w:sz w:val="40"/>
          <w:szCs w:val="40"/>
        </w:rPr>
      </w:pPr>
    </w:p>
    <w:p w14:paraId="0AE54B68" w14:textId="77777777" w:rsidR="008F1C67" w:rsidRPr="008F1C67" w:rsidRDefault="008F1C67" w:rsidP="008F1C67">
      <w:pPr>
        <w:pStyle w:val="Retraitcorpsdetexte"/>
        <w:jc w:val="both"/>
        <w:rPr>
          <w:rFonts w:ascii="Arial" w:hAnsi="Arial" w:cs="Arial"/>
          <w:sz w:val="40"/>
          <w:szCs w:val="40"/>
        </w:rPr>
      </w:pPr>
      <w:r w:rsidRPr="008F1C67">
        <w:rPr>
          <w:rFonts w:ascii="Arial" w:hAnsi="Arial" w:cs="Arial"/>
          <w:b/>
          <w:bCs/>
          <w:sz w:val="40"/>
          <w:szCs w:val="40"/>
        </w:rPr>
        <w:t>Pompe à bras LE RAT 1742</w:t>
      </w:r>
      <w:r w:rsidRPr="008F1C67">
        <w:rPr>
          <w:rFonts w:ascii="Arial" w:hAnsi="Arial" w:cs="Arial"/>
          <w:sz w:val="40"/>
          <w:szCs w:val="40"/>
        </w:rPr>
        <w:t> : Foulante à quatre roues, bicylindre, pistons de 85 mm de diamètre. Elle dispose de la même innovation technique que celle de 1721, à savoir un raccord tournant permettant d’orienter lance dans toutes les directions.</w:t>
      </w:r>
    </w:p>
    <w:p w14:paraId="39E12B09"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Pompe à bras à quatre roues de </w:t>
      </w:r>
      <w:proofErr w:type="spellStart"/>
      <w:r w:rsidRPr="008F1C67">
        <w:rPr>
          <w:rFonts w:ascii="Arial" w:hAnsi="Arial" w:cs="Arial"/>
          <w:b/>
          <w:bCs/>
          <w:sz w:val="40"/>
          <w:szCs w:val="40"/>
        </w:rPr>
        <w:t>Thillaye</w:t>
      </w:r>
      <w:proofErr w:type="spellEnd"/>
      <w:r w:rsidRPr="008F1C67">
        <w:rPr>
          <w:rFonts w:ascii="Arial" w:hAnsi="Arial" w:cs="Arial"/>
          <w:sz w:val="40"/>
          <w:szCs w:val="40"/>
        </w:rPr>
        <w:t xml:space="preserve"> fabriquée en 1864. La maison </w:t>
      </w:r>
      <w:proofErr w:type="spellStart"/>
      <w:r w:rsidRPr="008F1C67">
        <w:rPr>
          <w:rFonts w:ascii="Arial" w:hAnsi="Arial" w:cs="Arial"/>
          <w:sz w:val="40"/>
          <w:szCs w:val="40"/>
        </w:rPr>
        <w:t>Thillaye</w:t>
      </w:r>
      <w:proofErr w:type="spellEnd"/>
      <w:r w:rsidRPr="008F1C67">
        <w:rPr>
          <w:rFonts w:ascii="Arial" w:hAnsi="Arial" w:cs="Arial"/>
          <w:sz w:val="40"/>
          <w:szCs w:val="40"/>
        </w:rPr>
        <w:t>, successeur de la tradition Rouennaise initiée par Le Rat, construira des pompes durant plus d’un siècle.</w:t>
      </w:r>
    </w:p>
    <w:p w14:paraId="0E3CCA52"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lastRenderedPageBreak/>
        <w:t xml:space="preserve">Quelques souvenirs de Rouen comme </w:t>
      </w:r>
      <w:r w:rsidRPr="008F1C67">
        <w:rPr>
          <w:rFonts w:ascii="Arial" w:hAnsi="Arial" w:cs="Arial"/>
          <w:b/>
          <w:bCs/>
          <w:sz w:val="40"/>
          <w:szCs w:val="40"/>
        </w:rPr>
        <w:t>la médaille en o</w:t>
      </w:r>
      <w:r w:rsidRPr="008F1C67">
        <w:rPr>
          <w:rFonts w:ascii="Arial" w:hAnsi="Arial" w:cs="Arial"/>
          <w:b/>
          <w:sz w:val="40"/>
          <w:szCs w:val="40"/>
        </w:rPr>
        <w:t xml:space="preserve">r </w:t>
      </w:r>
      <w:r w:rsidRPr="008F1C67">
        <w:rPr>
          <w:rFonts w:ascii="Arial" w:hAnsi="Arial" w:cs="Arial"/>
          <w:sz w:val="40"/>
          <w:szCs w:val="40"/>
        </w:rPr>
        <w:t xml:space="preserve">offerte par le Roi Louis XVIII après l’incendie de la Cathédrale en 1823, </w:t>
      </w:r>
      <w:r w:rsidRPr="008F1C67">
        <w:rPr>
          <w:rFonts w:ascii="Arial" w:hAnsi="Arial" w:cs="Arial"/>
          <w:b/>
          <w:bCs/>
          <w:sz w:val="40"/>
          <w:szCs w:val="40"/>
        </w:rPr>
        <w:t>le jeton d’identité</w:t>
      </w:r>
      <w:r w:rsidRPr="008F1C67">
        <w:rPr>
          <w:rFonts w:ascii="Arial" w:hAnsi="Arial" w:cs="Arial"/>
          <w:sz w:val="40"/>
          <w:szCs w:val="40"/>
        </w:rPr>
        <w:t xml:space="preserve"> du chef des Gardes Pompes datant de 1728 aux armes de la ville de Rouen, ou bien encore </w:t>
      </w:r>
      <w:r w:rsidRPr="008F1C67">
        <w:rPr>
          <w:rFonts w:ascii="Arial" w:hAnsi="Arial" w:cs="Arial"/>
          <w:b/>
          <w:bCs/>
          <w:sz w:val="40"/>
          <w:szCs w:val="40"/>
        </w:rPr>
        <w:t>le timbre de bicyclette</w:t>
      </w:r>
      <w:r w:rsidRPr="008F1C67">
        <w:rPr>
          <w:rFonts w:ascii="Arial" w:hAnsi="Arial" w:cs="Arial"/>
          <w:sz w:val="40"/>
          <w:szCs w:val="40"/>
        </w:rPr>
        <w:t xml:space="preserve"> portant le blason de Rouen.</w:t>
      </w:r>
    </w:p>
    <w:p w14:paraId="4D2A5B4B" w14:textId="77777777" w:rsidR="003C16A6" w:rsidRPr="008F1C67" w:rsidRDefault="003C16A6" w:rsidP="003C16A6">
      <w:pPr>
        <w:pStyle w:val="Retraitcorpsdetexte"/>
        <w:jc w:val="both"/>
        <w:rPr>
          <w:rFonts w:ascii="Arial" w:hAnsi="Arial" w:cs="Arial"/>
          <w:sz w:val="40"/>
          <w:szCs w:val="40"/>
        </w:rPr>
      </w:pPr>
    </w:p>
    <w:p w14:paraId="6CFD2C3A"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Canon d’appel</w:t>
      </w:r>
      <w:r w:rsidRPr="008F1C67">
        <w:rPr>
          <w:rFonts w:ascii="Arial" w:hAnsi="Arial" w:cs="Arial"/>
          <w:sz w:val="40"/>
          <w:szCs w:val="40"/>
        </w:rPr>
        <w:t xml:space="preserve"> du modèle de l’Artillerie servant de moyen d’alerte des populations en complément de l’utilisation du tocsin. Cette pièce est d’une grande rareté.</w:t>
      </w:r>
    </w:p>
    <w:p w14:paraId="4796A10F" w14:textId="77777777" w:rsidR="003C16A6" w:rsidRPr="008F1C67" w:rsidRDefault="003C16A6" w:rsidP="003C16A6">
      <w:pPr>
        <w:pStyle w:val="Retraitcorpsdetexte"/>
        <w:jc w:val="both"/>
        <w:rPr>
          <w:rFonts w:ascii="Arial" w:hAnsi="Arial" w:cs="Arial"/>
          <w:sz w:val="40"/>
          <w:szCs w:val="40"/>
        </w:rPr>
      </w:pPr>
    </w:p>
    <w:p w14:paraId="78AD9D2E" w14:textId="3CA8044E" w:rsidR="003C16A6"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Lance canon de 1924, entièrement en bronze et laiton, dessinée et fabriquée par le commandant </w:t>
      </w:r>
      <w:proofErr w:type="spellStart"/>
      <w:r w:rsidRPr="008F1C67">
        <w:rPr>
          <w:rFonts w:ascii="Arial" w:hAnsi="Arial" w:cs="Arial"/>
          <w:sz w:val="40"/>
          <w:szCs w:val="40"/>
        </w:rPr>
        <w:t>Ronsiaux</w:t>
      </w:r>
      <w:proofErr w:type="spellEnd"/>
      <w:r w:rsidRPr="008F1C67">
        <w:rPr>
          <w:rFonts w:ascii="Arial" w:hAnsi="Arial" w:cs="Arial"/>
          <w:sz w:val="40"/>
          <w:szCs w:val="40"/>
        </w:rPr>
        <w:t xml:space="preserve"> pour servir avec les autopompes de grandes puissances Delahaye en service dès cette époque. C’est l’une des toutes premières lances de ce genre en France.</w:t>
      </w:r>
    </w:p>
    <w:p w14:paraId="14B9EC32" w14:textId="0FEE29D2" w:rsidR="00B02351" w:rsidRDefault="00B02351" w:rsidP="003C16A6">
      <w:pPr>
        <w:pStyle w:val="Retraitcorpsdetexte"/>
        <w:jc w:val="both"/>
        <w:rPr>
          <w:rFonts w:ascii="Arial" w:hAnsi="Arial" w:cs="Arial"/>
          <w:sz w:val="40"/>
          <w:szCs w:val="40"/>
        </w:rPr>
      </w:pPr>
    </w:p>
    <w:p w14:paraId="73EC971E" w14:textId="77777777" w:rsidR="00B02351" w:rsidRPr="008F1C67" w:rsidRDefault="00B02351" w:rsidP="00B02351">
      <w:pPr>
        <w:pStyle w:val="Retraitcorpsdetexte"/>
        <w:jc w:val="both"/>
        <w:rPr>
          <w:rFonts w:ascii="Arial" w:hAnsi="Arial" w:cs="Arial"/>
          <w:sz w:val="40"/>
          <w:szCs w:val="40"/>
        </w:rPr>
      </w:pPr>
      <w:r w:rsidRPr="008F1C67">
        <w:rPr>
          <w:rFonts w:ascii="Arial" w:hAnsi="Arial" w:cs="Arial"/>
          <w:b/>
          <w:bCs/>
          <w:sz w:val="40"/>
          <w:szCs w:val="40"/>
        </w:rPr>
        <w:t>La malle de secours de « Charles Bovary »</w:t>
      </w:r>
      <w:r w:rsidRPr="008F1C67">
        <w:rPr>
          <w:rFonts w:ascii="Arial" w:hAnsi="Arial" w:cs="Arial"/>
          <w:sz w:val="40"/>
          <w:szCs w:val="40"/>
        </w:rPr>
        <w:t xml:space="preserve"> provenant du petit village de Ry qui a inspiré Gustave Flaubert. Elle a été offerte aux Sapeurs-Pompiers par le pharmacien </w:t>
      </w:r>
      <w:proofErr w:type="spellStart"/>
      <w:r w:rsidRPr="008F1C67">
        <w:rPr>
          <w:rFonts w:ascii="Arial" w:hAnsi="Arial" w:cs="Arial"/>
          <w:sz w:val="40"/>
          <w:szCs w:val="40"/>
        </w:rPr>
        <w:t>Jouanne</w:t>
      </w:r>
      <w:proofErr w:type="spellEnd"/>
      <w:r w:rsidRPr="008F1C67">
        <w:rPr>
          <w:rFonts w:ascii="Arial" w:hAnsi="Arial" w:cs="Arial"/>
          <w:sz w:val="40"/>
          <w:szCs w:val="40"/>
        </w:rPr>
        <w:t xml:space="preserve"> en 1857. Elle contient outre les flacons indispensables aux premiers soins, des attelles en bois et de la charpie officinale. Le secours à victime chez les Sapeurs-Pompiers ne date pas d’aujourd’hui !</w:t>
      </w:r>
    </w:p>
    <w:p w14:paraId="3EC703E1" w14:textId="47014729" w:rsidR="00B02351" w:rsidRDefault="00B02351" w:rsidP="003C16A6">
      <w:pPr>
        <w:pStyle w:val="Retraitcorpsdetexte"/>
        <w:jc w:val="both"/>
        <w:rPr>
          <w:rFonts w:ascii="Arial" w:hAnsi="Arial" w:cs="Arial"/>
          <w:sz w:val="40"/>
          <w:szCs w:val="40"/>
        </w:rPr>
      </w:pPr>
    </w:p>
    <w:p w14:paraId="1713B79B" w14:textId="77777777" w:rsidR="00BC51D7" w:rsidRPr="008F1C67" w:rsidRDefault="00BC51D7" w:rsidP="003C16A6">
      <w:pPr>
        <w:pStyle w:val="Retraitcorpsdetexte"/>
        <w:jc w:val="both"/>
        <w:rPr>
          <w:rFonts w:ascii="Arial" w:hAnsi="Arial" w:cs="Arial"/>
          <w:sz w:val="40"/>
          <w:szCs w:val="40"/>
        </w:rPr>
      </w:pPr>
    </w:p>
    <w:p w14:paraId="3773DAA8" w14:textId="77777777" w:rsidR="003C16A6" w:rsidRPr="008F1C67" w:rsidRDefault="003C16A6" w:rsidP="003C16A6">
      <w:pPr>
        <w:pStyle w:val="Retraitcorpsdetexte"/>
        <w:jc w:val="both"/>
        <w:rPr>
          <w:rFonts w:ascii="Arial" w:hAnsi="Arial" w:cs="Arial"/>
          <w:sz w:val="40"/>
          <w:szCs w:val="40"/>
        </w:rPr>
      </w:pPr>
    </w:p>
    <w:p w14:paraId="7B28F60B" w14:textId="77777777" w:rsidR="00BC51D7" w:rsidRDefault="00BC51D7" w:rsidP="003C16A6">
      <w:pPr>
        <w:pStyle w:val="Retraitcorpsdetexte"/>
        <w:jc w:val="both"/>
        <w:rPr>
          <w:rFonts w:ascii="Arial" w:hAnsi="Arial" w:cs="Arial"/>
          <w:sz w:val="40"/>
          <w:szCs w:val="40"/>
        </w:rPr>
      </w:pPr>
    </w:p>
    <w:p w14:paraId="13EC4BA5" w14:textId="77777777" w:rsidR="00BC51D7" w:rsidRDefault="00BC51D7" w:rsidP="003C16A6">
      <w:pPr>
        <w:pStyle w:val="Retraitcorpsdetexte"/>
        <w:jc w:val="both"/>
        <w:rPr>
          <w:rFonts w:ascii="Arial" w:hAnsi="Arial" w:cs="Arial"/>
          <w:sz w:val="40"/>
          <w:szCs w:val="40"/>
        </w:rPr>
      </w:pPr>
    </w:p>
    <w:p w14:paraId="72983D10" w14:textId="6D73F0DD"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lastRenderedPageBreak/>
        <w:t>Avant de poursuivre la visite, arrêtons-nous un instant sur les mannequins de cette salle.</w:t>
      </w:r>
    </w:p>
    <w:p w14:paraId="0101A3F2" w14:textId="77777777" w:rsidR="00BC51D7" w:rsidRDefault="00BC51D7" w:rsidP="003C16A6">
      <w:pPr>
        <w:pStyle w:val="Retraitcorpsdetexte"/>
        <w:jc w:val="both"/>
        <w:rPr>
          <w:rFonts w:ascii="Arial" w:hAnsi="Arial" w:cs="Arial"/>
          <w:sz w:val="40"/>
          <w:szCs w:val="40"/>
        </w:rPr>
      </w:pPr>
    </w:p>
    <w:p w14:paraId="1A1E00FE" w14:textId="6A776243"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Nous pouvons remarquer :</w:t>
      </w:r>
    </w:p>
    <w:p w14:paraId="0C18DB0E" w14:textId="77777777" w:rsidR="003C16A6" w:rsidRPr="008F1C67" w:rsidRDefault="003C16A6" w:rsidP="003C16A6">
      <w:pPr>
        <w:pStyle w:val="Retraitcorpsdetexte"/>
        <w:spacing w:before="240"/>
        <w:ind w:firstLine="0"/>
        <w:jc w:val="both"/>
        <w:rPr>
          <w:rFonts w:ascii="Arial" w:hAnsi="Arial" w:cs="Arial"/>
          <w:sz w:val="40"/>
          <w:szCs w:val="40"/>
        </w:rPr>
      </w:pPr>
      <w:r w:rsidRPr="008F1C67">
        <w:rPr>
          <w:rFonts w:ascii="Arial" w:hAnsi="Arial" w:cs="Arial"/>
          <w:sz w:val="40"/>
          <w:szCs w:val="40"/>
        </w:rPr>
        <w:t xml:space="preserve">Une </w:t>
      </w:r>
      <w:r w:rsidRPr="008F1C67">
        <w:rPr>
          <w:rFonts w:ascii="Arial" w:hAnsi="Arial" w:cs="Arial"/>
          <w:b/>
          <w:bCs/>
          <w:sz w:val="40"/>
          <w:szCs w:val="40"/>
        </w:rPr>
        <w:t>tenue des Sapeurs-Pompiers de Paris</w:t>
      </w:r>
      <w:r w:rsidRPr="008F1C67">
        <w:rPr>
          <w:rFonts w:ascii="Arial" w:hAnsi="Arial" w:cs="Arial"/>
          <w:sz w:val="40"/>
          <w:szCs w:val="40"/>
        </w:rPr>
        <w:t xml:space="preserve"> datant de 1900 avec un casque modèle 1895, une veste à Brandebourgs, un pantalon en drap avec passepoil rouge et un fusil Gras.</w:t>
      </w:r>
    </w:p>
    <w:p w14:paraId="30986634" w14:textId="77777777" w:rsidR="003C16A6" w:rsidRPr="008F1C67" w:rsidRDefault="003C16A6" w:rsidP="003C16A6">
      <w:pPr>
        <w:pStyle w:val="Retraitcorpsdetexte"/>
        <w:spacing w:before="240"/>
        <w:ind w:firstLine="0"/>
        <w:jc w:val="both"/>
        <w:rPr>
          <w:rFonts w:ascii="Arial" w:hAnsi="Arial" w:cs="Arial"/>
          <w:sz w:val="40"/>
          <w:szCs w:val="40"/>
        </w:rPr>
      </w:pPr>
      <w:r w:rsidRPr="008F1C67">
        <w:rPr>
          <w:rFonts w:ascii="Arial" w:hAnsi="Arial" w:cs="Arial"/>
          <w:sz w:val="40"/>
          <w:szCs w:val="40"/>
        </w:rPr>
        <w:t xml:space="preserve">Une </w:t>
      </w:r>
      <w:r w:rsidRPr="008F1C67">
        <w:rPr>
          <w:rFonts w:ascii="Arial" w:hAnsi="Arial" w:cs="Arial"/>
          <w:b/>
          <w:bCs/>
          <w:sz w:val="40"/>
          <w:szCs w:val="40"/>
        </w:rPr>
        <w:t>tenue blanche de sapeur</w:t>
      </w:r>
      <w:r w:rsidRPr="008F1C67">
        <w:rPr>
          <w:rFonts w:ascii="Arial" w:hAnsi="Arial" w:cs="Arial"/>
          <w:sz w:val="40"/>
          <w:szCs w:val="40"/>
        </w:rPr>
        <w:t xml:space="preserve"> servant pour les manœuvres et datant de 1845. Le casque est du modèle de 1855.</w:t>
      </w:r>
    </w:p>
    <w:p w14:paraId="6195A29E" w14:textId="77777777" w:rsidR="003C16A6" w:rsidRPr="008F1C67" w:rsidRDefault="003C16A6" w:rsidP="003C16A6">
      <w:pPr>
        <w:pStyle w:val="Retraitcorpsdetexte"/>
        <w:spacing w:before="240"/>
        <w:ind w:firstLine="0"/>
        <w:jc w:val="both"/>
        <w:rPr>
          <w:rFonts w:ascii="Arial" w:hAnsi="Arial" w:cs="Arial"/>
          <w:sz w:val="40"/>
          <w:szCs w:val="40"/>
        </w:rPr>
      </w:pPr>
      <w:r w:rsidRPr="008F1C67">
        <w:rPr>
          <w:rFonts w:ascii="Arial" w:hAnsi="Arial" w:cs="Arial"/>
          <w:sz w:val="40"/>
          <w:szCs w:val="40"/>
        </w:rPr>
        <w:t xml:space="preserve">Une </w:t>
      </w:r>
      <w:r w:rsidRPr="008F1C67">
        <w:rPr>
          <w:rFonts w:ascii="Arial" w:hAnsi="Arial" w:cs="Arial"/>
          <w:b/>
          <w:bCs/>
          <w:sz w:val="40"/>
          <w:szCs w:val="40"/>
        </w:rPr>
        <w:t>tenue de sapeurs Porte-Hache</w:t>
      </w:r>
      <w:r w:rsidRPr="008F1C67">
        <w:rPr>
          <w:rFonts w:ascii="Arial" w:hAnsi="Arial" w:cs="Arial"/>
          <w:sz w:val="40"/>
          <w:szCs w:val="40"/>
        </w:rPr>
        <w:t xml:space="preserve"> avec un tablier blanc en peau, un baudrier en cuir noir, un bonnet à poils à gland rouge, sans oublier la barbe postiche réglementaire (cette tenue issue de la tradition Napoléonienne fut utilisée jusqu’en 1930 environ).</w:t>
      </w:r>
    </w:p>
    <w:p w14:paraId="448C7D69" w14:textId="77777777" w:rsidR="003C16A6" w:rsidRPr="008F1C67" w:rsidRDefault="003C16A6" w:rsidP="003C16A6">
      <w:pPr>
        <w:pStyle w:val="Retraitcorpsdetexte"/>
        <w:spacing w:before="240"/>
        <w:ind w:firstLine="0"/>
        <w:jc w:val="both"/>
        <w:rPr>
          <w:rFonts w:ascii="Arial" w:hAnsi="Arial" w:cs="Arial"/>
          <w:sz w:val="40"/>
          <w:szCs w:val="40"/>
        </w:rPr>
      </w:pPr>
      <w:r w:rsidRPr="008F1C67">
        <w:rPr>
          <w:rFonts w:ascii="Arial" w:hAnsi="Arial" w:cs="Arial"/>
          <w:sz w:val="40"/>
          <w:szCs w:val="40"/>
        </w:rPr>
        <w:t xml:space="preserve">Une </w:t>
      </w:r>
      <w:r w:rsidRPr="008F1C67">
        <w:rPr>
          <w:rFonts w:ascii="Arial" w:hAnsi="Arial" w:cs="Arial"/>
          <w:b/>
          <w:bCs/>
          <w:sz w:val="40"/>
          <w:szCs w:val="40"/>
        </w:rPr>
        <w:t>tenue de feu</w:t>
      </w:r>
      <w:r w:rsidRPr="008F1C67">
        <w:rPr>
          <w:rFonts w:ascii="Arial" w:hAnsi="Arial" w:cs="Arial"/>
          <w:sz w:val="40"/>
          <w:szCs w:val="40"/>
        </w:rPr>
        <w:t xml:space="preserve"> vers 1940, avec une veste de cuir, un pantalon en drap, et un casque modèle 1933 en acier chromé.</w:t>
      </w:r>
    </w:p>
    <w:p w14:paraId="5CB40234" w14:textId="77777777" w:rsidR="003C16A6" w:rsidRPr="008F1C67" w:rsidRDefault="003C16A6" w:rsidP="003C16A6">
      <w:pPr>
        <w:pStyle w:val="Retraitcorpsdetexte"/>
        <w:jc w:val="both"/>
        <w:rPr>
          <w:rFonts w:ascii="Arial" w:hAnsi="Arial" w:cs="Arial"/>
          <w:sz w:val="40"/>
          <w:szCs w:val="40"/>
        </w:rPr>
      </w:pPr>
    </w:p>
    <w:p w14:paraId="323F9608" w14:textId="77777777" w:rsidR="003C16A6" w:rsidRPr="008F1C67" w:rsidRDefault="003C16A6" w:rsidP="003C16A6">
      <w:pPr>
        <w:pStyle w:val="Retraitcorpsdetexte"/>
        <w:ind w:firstLine="0"/>
        <w:jc w:val="both"/>
        <w:rPr>
          <w:rFonts w:ascii="Arial" w:hAnsi="Arial" w:cs="Arial"/>
          <w:b/>
          <w:bCs/>
          <w:sz w:val="40"/>
          <w:szCs w:val="40"/>
        </w:rPr>
      </w:pPr>
    </w:p>
    <w:p w14:paraId="4C6B8F3E" w14:textId="3A854246" w:rsidR="003C16A6" w:rsidRPr="008F1C67" w:rsidRDefault="003C16A6" w:rsidP="003C16A6">
      <w:pPr>
        <w:pStyle w:val="Retraitcorpsdetexte"/>
        <w:ind w:firstLine="0"/>
        <w:jc w:val="center"/>
        <w:rPr>
          <w:rFonts w:ascii="Arial" w:hAnsi="Arial" w:cs="Arial"/>
          <w:b/>
          <w:bCs/>
          <w:sz w:val="40"/>
          <w:szCs w:val="40"/>
        </w:rPr>
      </w:pPr>
      <w:r w:rsidRPr="008F1C67">
        <w:rPr>
          <w:rFonts w:ascii="Arial" w:hAnsi="Arial" w:cs="Arial"/>
          <w:b/>
          <w:bCs/>
          <w:sz w:val="40"/>
          <w:szCs w:val="40"/>
        </w:rPr>
        <w:t>L</w:t>
      </w:r>
      <w:r w:rsidR="008F1C67">
        <w:rPr>
          <w:rFonts w:ascii="Arial" w:hAnsi="Arial" w:cs="Arial"/>
          <w:b/>
          <w:bCs/>
          <w:sz w:val="40"/>
          <w:szCs w:val="40"/>
        </w:rPr>
        <w:t>e sas</w:t>
      </w:r>
    </w:p>
    <w:p w14:paraId="556316CD" w14:textId="77777777" w:rsidR="003C16A6" w:rsidRPr="008F1C67" w:rsidRDefault="003C16A6" w:rsidP="003C16A6">
      <w:pPr>
        <w:pStyle w:val="Retraitcorpsdetexte"/>
        <w:ind w:firstLine="0"/>
        <w:jc w:val="center"/>
        <w:rPr>
          <w:rFonts w:ascii="Arial" w:hAnsi="Arial" w:cs="Arial"/>
          <w:b/>
          <w:bCs/>
          <w:sz w:val="40"/>
          <w:szCs w:val="40"/>
        </w:rPr>
      </w:pPr>
    </w:p>
    <w:p w14:paraId="556E8D63" w14:textId="77777777" w:rsidR="003C16A6" w:rsidRPr="008F1C67" w:rsidRDefault="003C16A6" w:rsidP="003C16A6">
      <w:pPr>
        <w:pStyle w:val="Retraitcorpsdetexte"/>
        <w:ind w:firstLine="142"/>
        <w:jc w:val="both"/>
        <w:rPr>
          <w:rFonts w:ascii="Arial" w:hAnsi="Arial" w:cs="Arial"/>
          <w:sz w:val="40"/>
          <w:szCs w:val="40"/>
        </w:rPr>
      </w:pPr>
      <w:r w:rsidRPr="008F1C67">
        <w:rPr>
          <w:rFonts w:ascii="Arial" w:hAnsi="Arial" w:cs="Arial"/>
          <w:b/>
          <w:bCs/>
          <w:sz w:val="40"/>
          <w:szCs w:val="40"/>
        </w:rPr>
        <w:t xml:space="preserve">Pompe à bras </w:t>
      </w:r>
      <w:proofErr w:type="spellStart"/>
      <w:r w:rsidRPr="008F1C67">
        <w:rPr>
          <w:rFonts w:ascii="Arial" w:hAnsi="Arial" w:cs="Arial"/>
          <w:b/>
          <w:bCs/>
          <w:sz w:val="40"/>
          <w:szCs w:val="40"/>
        </w:rPr>
        <w:t>Thillaye</w:t>
      </w:r>
      <w:proofErr w:type="spellEnd"/>
      <w:r w:rsidRPr="008F1C67">
        <w:rPr>
          <w:rFonts w:ascii="Arial" w:hAnsi="Arial" w:cs="Arial"/>
          <w:b/>
          <w:bCs/>
          <w:sz w:val="40"/>
          <w:szCs w:val="40"/>
        </w:rPr>
        <w:t xml:space="preserve"> </w:t>
      </w:r>
      <w:r w:rsidRPr="008F1C67">
        <w:rPr>
          <w:rFonts w:ascii="Arial" w:hAnsi="Arial" w:cs="Arial"/>
          <w:sz w:val="40"/>
          <w:szCs w:val="40"/>
        </w:rPr>
        <w:t>fabriquée en 1778, sa couleur « bleu Roi » que nous avons découvert lors de sa restauration prouve qu’elle a été payée par les deniers du Roi de France, vraisemblablement pour la ville de Rouen. Sa petite taille devait la destiner à protéger un bâtiment public. Peut-être le parlement de Normandie.</w:t>
      </w:r>
      <w:r w:rsidRPr="008F1C67">
        <w:rPr>
          <w:rFonts w:ascii="Arial" w:hAnsi="Arial" w:cs="Arial"/>
          <w:sz w:val="40"/>
          <w:szCs w:val="40"/>
        </w:rPr>
        <w:tab/>
      </w:r>
      <w:r w:rsidRPr="008F1C67">
        <w:rPr>
          <w:rFonts w:ascii="Arial" w:hAnsi="Arial" w:cs="Arial"/>
          <w:sz w:val="40"/>
          <w:szCs w:val="40"/>
        </w:rPr>
        <w:tab/>
      </w:r>
      <w:r w:rsidRPr="008F1C67">
        <w:rPr>
          <w:rFonts w:ascii="Arial" w:hAnsi="Arial" w:cs="Arial"/>
          <w:sz w:val="40"/>
          <w:szCs w:val="40"/>
        </w:rPr>
        <w:tab/>
      </w:r>
    </w:p>
    <w:p w14:paraId="7924C9F3" w14:textId="77777777"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lastRenderedPageBreak/>
        <w:t xml:space="preserve">Une </w:t>
      </w:r>
      <w:r w:rsidRPr="008F1C67">
        <w:rPr>
          <w:rFonts w:ascii="Arial" w:hAnsi="Arial" w:cs="Arial"/>
          <w:b/>
          <w:bCs/>
          <w:sz w:val="40"/>
          <w:szCs w:val="40"/>
        </w:rPr>
        <w:t>tenue d’Officier 1900</w:t>
      </w:r>
      <w:r w:rsidRPr="008F1C67">
        <w:rPr>
          <w:rFonts w:ascii="Arial" w:hAnsi="Arial" w:cs="Arial"/>
          <w:sz w:val="40"/>
          <w:szCs w:val="40"/>
        </w:rPr>
        <w:t xml:space="preserve"> avec veste droite à 7 boutons blancs, pantalon bleu à bande de commandement rouge, un casque modèle 1895 en cuivre nickelé, avec épaulettes et contre-épaulettes, qui sont les attributs de lieutenant.</w:t>
      </w:r>
    </w:p>
    <w:p w14:paraId="13645542" w14:textId="723CCDFD" w:rsidR="003C16A6" w:rsidRDefault="003C16A6" w:rsidP="003C16A6">
      <w:pPr>
        <w:pStyle w:val="Retraitcorpsdetexte"/>
        <w:jc w:val="both"/>
        <w:rPr>
          <w:rFonts w:ascii="Arial" w:hAnsi="Arial" w:cs="Arial"/>
          <w:sz w:val="40"/>
          <w:szCs w:val="40"/>
        </w:rPr>
      </w:pPr>
      <w:r w:rsidRPr="008F1C67">
        <w:rPr>
          <w:rFonts w:ascii="Arial" w:hAnsi="Arial" w:cs="Arial"/>
          <w:sz w:val="40"/>
          <w:szCs w:val="40"/>
        </w:rPr>
        <w:t>Franchissons le sas, la transition est saisissante avec la grande salle d’exposition qui abrite, telle la remise d’une caserne des véhicules bien alignés, prêts à bondir à la moindre alerte !</w:t>
      </w:r>
    </w:p>
    <w:p w14:paraId="21B753C1" w14:textId="1114DBDF" w:rsidR="00B02351" w:rsidRDefault="00B02351" w:rsidP="003C16A6">
      <w:pPr>
        <w:pStyle w:val="Retraitcorpsdetexte"/>
        <w:jc w:val="both"/>
        <w:rPr>
          <w:rFonts w:ascii="Arial" w:hAnsi="Arial" w:cs="Arial"/>
          <w:sz w:val="40"/>
          <w:szCs w:val="40"/>
        </w:rPr>
      </w:pPr>
    </w:p>
    <w:p w14:paraId="09886D62" w14:textId="45207598" w:rsidR="00B02351" w:rsidRPr="008F1C67" w:rsidRDefault="00B02351" w:rsidP="00B02351">
      <w:pPr>
        <w:pStyle w:val="Retraitcorpsdetexte"/>
        <w:jc w:val="both"/>
        <w:rPr>
          <w:rFonts w:ascii="Arial" w:hAnsi="Arial" w:cs="Arial"/>
          <w:sz w:val="40"/>
          <w:szCs w:val="40"/>
        </w:rPr>
      </w:pPr>
      <w:r w:rsidRPr="00B02351">
        <w:rPr>
          <w:rFonts w:ascii="Arial" w:hAnsi="Arial" w:cs="Arial"/>
          <w:sz w:val="40"/>
          <w:szCs w:val="40"/>
        </w:rPr>
        <w:t>A gauche</w:t>
      </w:r>
      <w:r>
        <w:rPr>
          <w:rFonts w:ascii="Arial" w:hAnsi="Arial" w:cs="Arial"/>
          <w:b/>
          <w:bCs/>
          <w:sz w:val="40"/>
          <w:szCs w:val="40"/>
        </w:rPr>
        <w:t xml:space="preserve"> l</w:t>
      </w:r>
      <w:r w:rsidRPr="008F1C67">
        <w:rPr>
          <w:rFonts w:ascii="Arial" w:hAnsi="Arial" w:cs="Arial"/>
          <w:b/>
          <w:bCs/>
          <w:sz w:val="40"/>
          <w:szCs w:val="40"/>
        </w:rPr>
        <w:t xml:space="preserve">a pompe à vapeur </w:t>
      </w:r>
      <w:proofErr w:type="spellStart"/>
      <w:r>
        <w:rPr>
          <w:rFonts w:ascii="Arial" w:hAnsi="Arial" w:cs="Arial"/>
          <w:b/>
          <w:bCs/>
          <w:sz w:val="40"/>
          <w:szCs w:val="40"/>
        </w:rPr>
        <w:t>Merryweather</w:t>
      </w:r>
      <w:proofErr w:type="spellEnd"/>
      <w:r>
        <w:rPr>
          <w:rFonts w:ascii="Arial" w:hAnsi="Arial" w:cs="Arial"/>
          <w:b/>
          <w:bCs/>
          <w:sz w:val="40"/>
          <w:szCs w:val="40"/>
        </w:rPr>
        <w:t xml:space="preserve"> et </w:t>
      </w:r>
      <w:proofErr w:type="spellStart"/>
      <w:r>
        <w:rPr>
          <w:rFonts w:ascii="Arial" w:hAnsi="Arial" w:cs="Arial"/>
          <w:b/>
          <w:bCs/>
          <w:sz w:val="40"/>
          <w:szCs w:val="40"/>
        </w:rPr>
        <w:t>Jakeman’s</w:t>
      </w:r>
      <w:proofErr w:type="spellEnd"/>
      <w:r w:rsidRPr="008F1C67">
        <w:rPr>
          <w:rFonts w:ascii="Arial" w:hAnsi="Arial" w:cs="Arial"/>
          <w:sz w:val="40"/>
          <w:szCs w:val="40"/>
        </w:rPr>
        <w:t xml:space="preserve"> de 1880. Petite pompe d’origine anglaise qui se transporte grâce à son chariot à deux roues et se pose sur le sol pour la manœuvre. Deux sapeurs sont nécessaires pour la mise en œuvre.</w:t>
      </w:r>
    </w:p>
    <w:p w14:paraId="6843BBCC" w14:textId="77777777" w:rsidR="00B02351" w:rsidRDefault="00B02351" w:rsidP="003C16A6">
      <w:pPr>
        <w:pStyle w:val="Retraitcorpsdetexte"/>
        <w:jc w:val="both"/>
        <w:rPr>
          <w:rFonts w:ascii="Arial" w:hAnsi="Arial" w:cs="Arial"/>
          <w:sz w:val="40"/>
          <w:szCs w:val="40"/>
        </w:rPr>
      </w:pPr>
    </w:p>
    <w:p w14:paraId="34E8CE16" w14:textId="24421A4E" w:rsidR="00B02351" w:rsidRPr="008F1C67" w:rsidRDefault="00B02351" w:rsidP="00B02351">
      <w:pPr>
        <w:pStyle w:val="Retraitcorpsdetexte"/>
        <w:jc w:val="both"/>
        <w:rPr>
          <w:rFonts w:ascii="Arial" w:hAnsi="Arial" w:cs="Arial"/>
          <w:sz w:val="40"/>
          <w:szCs w:val="40"/>
        </w:rPr>
      </w:pPr>
      <w:r w:rsidRPr="00B02351">
        <w:rPr>
          <w:rFonts w:ascii="Arial" w:hAnsi="Arial" w:cs="Arial"/>
          <w:sz w:val="40"/>
          <w:szCs w:val="40"/>
        </w:rPr>
        <w:t>Devant vous</w:t>
      </w:r>
      <w:r>
        <w:rPr>
          <w:rFonts w:ascii="Arial" w:hAnsi="Arial" w:cs="Arial"/>
          <w:b/>
          <w:bCs/>
          <w:sz w:val="40"/>
          <w:szCs w:val="40"/>
        </w:rPr>
        <w:t xml:space="preserve"> l</w:t>
      </w:r>
      <w:r w:rsidRPr="008F1C67">
        <w:rPr>
          <w:rFonts w:ascii="Arial" w:hAnsi="Arial" w:cs="Arial"/>
          <w:b/>
          <w:bCs/>
          <w:sz w:val="40"/>
          <w:szCs w:val="40"/>
        </w:rPr>
        <w:t>a pompe à vapeur T</w:t>
      </w:r>
      <w:r>
        <w:rPr>
          <w:rFonts w:ascii="Arial" w:hAnsi="Arial" w:cs="Arial"/>
          <w:b/>
          <w:bCs/>
          <w:sz w:val="40"/>
          <w:szCs w:val="40"/>
        </w:rPr>
        <w:t>hirion de Dieppe</w:t>
      </w:r>
      <w:r w:rsidRPr="008F1C67">
        <w:rPr>
          <w:rFonts w:ascii="Arial" w:hAnsi="Arial" w:cs="Arial"/>
          <w:sz w:val="40"/>
          <w:szCs w:val="40"/>
        </w:rPr>
        <w:t> : construite en 1893, elle représente le summum de la technologie. Pompe à trois corps et trois cylindres à vapeur à mouvement direct équilibré. Les pompes à vapeur par leur robustesse, leur transport facile, leur manœuvre simple à la portée de tout mécanicien en faisait un excellent outil pour les compagnies de Sapeurs-Pompiers. Cependant, le prix assez élevé empêchera les petites communes de les acquérir. Peu de communes ont conservé de tels engins. Il n’en reste que de très rares exemplaires en France.</w:t>
      </w:r>
    </w:p>
    <w:p w14:paraId="23209B0C" w14:textId="77777777" w:rsidR="00B02351" w:rsidRPr="008F1C67" w:rsidRDefault="00B02351" w:rsidP="003C16A6">
      <w:pPr>
        <w:pStyle w:val="Retraitcorpsdetexte"/>
        <w:jc w:val="both"/>
        <w:rPr>
          <w:rFonts w:ascii="Arial" w:hAnsi="Arial" w:cs="Arial"/>
          <w:sz w:val="40"/>
          <w:szCs w:val="40"/>
        </w:rPr>
      </w:pPr>
    </w:p>
    <w:p w14:paraId="0B2780B3" w14:textId="77777777" w:rsidR="003C16A6" w:rsidRPr="008F1C67" w:rsidRDefault="003C16A6" w:rsidP="003C16A6">
      <w:pPr>
        <w:pStyle w:val="Retraitcorpsdetexte"/>
        <w:jc w:val="both"/>
        <w:rPr>
          <w:rFonts w:ascii="Arial" w:hAnsi="Arial" w:cs="Arial"/>
          <w:sz w:val="40"/>
          <w:szCs w:val="40"/>
        </w:rPr>
      </w:pPr>
    </w:p>
    <w:p w14:paraId="0580FD97" w14:textId="77777777" w:rsidR="003C16A6" w:rsidRPr="008F1C67" w:rsidRDefault="003C16A6" w:rsidP="003C16A6">
      <w:pPr>
        <w:pStyle w:val="Titre3"/>
        <w:numPr>
          <w:ilvl w:val="0"/>
          <w:numId w:val="0"/>
        </w:numPr>
        <w:tabs>
          <w:tab w:val="left" w:pos="1080"/>
        </w:tabs>
        <w:ind w:left="1080"/>
        <w:jc w:val="both"/>
        <w:rPr>
          <w:rFonts w:ascii="Arial" w:hAnsi="Arial" w:cs="Arial"/>
          <w:sz w:val="40"/>
          <w:szCs w:val="40"/>
        </w:rPr>
      </w:pPr>
    </w:p>
    <w:p w14:paraId="6FB0C7EA" w14:textId="77777777" w:rsidR="00BC51D7" w:rsidRDefault="00BC51D7" w:rsidP="003C16A6">
      <w:pPr>
        <w:pStyle w:val="Retraitcorpsdetexte"/>
        <w:ind w:firstLine="0"/>
        <w:jc w:val="center"/>
        <w:rPr>
          <w:rFonts w:ascii="Arial" w:hAnsi="Arial" w:cs="Arial"/>
          <w:b/>
          <w:bCs/>
          <w:sz w:val="40"/>
          <w:szCs w:val="40"/>
        </w:rPr>
      </w:pPr>
    </w:p>
    <w:p w14:paraId="408D43ED" w14:textId="6BF25773" w:rsidR="003C16A6" w:rsidRPr="008F1C67" w:rsidRDefault="003C16A6" w:rsidP="003C16A6">
      <w:pPr>
        <w:pStyle w:val="Retraitcorpsdetexte"/>
        <w:ind w:firstLine="0"/>
        <w:jc w:val="center"/>
        <w:rPr>
          <w:rFonts w:ascii="Arial" w:hAnsi="Arial" w:cs="Arial"/>
          <w:b/>
          <w:bCs/>
          <w:sz w:val="40"/>
          <w:szCs w:val="40"/>
        </w:rPr>
      </w:pPr>
      <w:r w:rsidRPr="008F1C67">
        <w:rPr>
          <w:rFonts w:ascii="Arial" w:hAnsi="Arial" w:cs="Arial"/>
          <w:b/>
          <w:bCs/>
          <w:sz w:val="40"/>
          <w:szCs w:val="40"/>
        </w:rPr>
        <w:lastRenderedPageBreak/>
        <w:t>L</w:t>
      </w:r>
      <w:r w:rsidR="001076CE">
        <w:rPr>
          <w:rFonts w:ascii="Arial" w:hAnsi="Arial" w:cs="Arial"/>
          <w:b/>
          <w:bCs/>
          <w:sz w:val="40"/>
          <w:szCs w:val="40"/>
        </w:rPr>
        <w:t>a fosse aux chevaux et aux pompes</w:t>
      </w:r>
    </w:p>
    <w:p w14:paraId="0673AC2D" w14:textId="77777777" w:rsidR="003C16A6" w:rsidRPr="008F1C67" w:rsidRDefault="003C16A6" w:rsidP="003C16A6">
      <w:pPr>
        <w:pStyle w:val="Retraitcorpsdetexte"/>
        <w:ind w:left="360" w:firstLine="0"/>
        <w:jc w:val="both"/>
        <w:rPr>
          <w:rFonts w:ascii="Arial" w:hAnsi="Arial" w:cs="Arial"/>
          <w:b/>
          <w:bCs/>
          <w:sz w:val="40"/>
          <w:szCs w:val="40"/>
        </w:rPr>
      </w:pPr>
    </w:p>
    <w:p w14:paraId="1EA0DBFE" w14:textId="77777777" w:rsidR="003C16A6" w:rsidRPr="008F1C67" w:rsidRDefault="003C16A6" w:rsidP="008F1C67">
      <w:pPr>
        <w:pStyle w:val="Retraitcorpsdetexte"/>
        <w:ind w:firstLine="709"/>
        <w:jc w:val="both"/>
        <w:rPr>
          <w:rFonts w:ascii="Arial" w:hAnsi="Arial" w:cs="Arial"/>
          <w:sz w:val="40"/>
          <w:szCs w:val="40"/>
        </w:rPr>
      </w:pPr>
      <w:r w:rsidRPr="008F1C67">
        <w:rPr>
          <w:rFonts w:ascii="Arial" w:hAnsi="Arial" w:cs="Arial"/>
          <w:sz w:val="40"/>
          <w:szCs w:val="40"/>
        </w:rPr>
        <w:t xml:space="preserve">Passons rapidement pour nous diriger tout droit vers la fosse aux chevaux et aux pompes où nous pourrons admirer les engins tractés par la force animale ou humaine. </w:t>
      </w:r>
    </w:p>
    <w:p w14:paraId="3BBA9C91" w14:textId="77777777" w:rsidR="003C16A6" w:rsidRPr="008F1C67" w:rsidRDefault="003C16A6" w:rsidP="003C16A6">
      <w:pPr>
        <w:pStyle w:val="Retraitcorpsdetexte"/>
        <w:ind w:left="360" w:firstLine="0"/>
        <w:jc w:val="both"/>
        <w:rPr>
          <w:rFonts w:ascii="Arial" w:hAnsi="Arial" w:cs="Arial"/>
          <w:sz w:val="40"/>
          <w:szCs w:val="40"/>
        </w:rPr>
      </w:pPr>
    </w:p>
    <w:p w14:paraId="01152878" w14:textId="77777777" w:rsidR="003C16A6" w:rsidRPr="008F1C67" w:rsidRDefault="003C16A6" w:rsidP="008F1C67">
      <w:pPr>
        <w:pStyle w:val="Retraitcorpsdetexte"/>
        <w:ind w:firstLine="709"/>
        <w:jc w:val="both"/>
        <w:rPr>
          <w:rFonts w:ascii="Arial" w:hAnsi="Arial" w:cs="Arial"/>
          <w:sz w:val="40"/>
          <w:szCs w:val="40"/>
        </w:rPr>
      </w:pPr>
      <w:r w:rsidRPr="008F1C67">
        <w:rPr>
          <w:rFonts w:ascii="Arial" w:hAnsi="Arial" w:cs="Arial"/>
          <w:sz w:val="40"/>
          <w:szCs w:val="40"/>
        </w:rPr>
        <w:t xml:space="preserve">Une fois descendus les escaliers, nous pouvons voir regroupée une très belle série de pompes à bras montrant l’évolution depuis 1740. </w:t>
      </w:r>
    </w:p>
    <w:p w14:paraId="23BE2324" w14:textId="77777777" w:rsidR="003C16A6" w:rsidRPr="008F1C67" w:rsidRDefault="003C16A6" w:rsidP="003C16A6">
      <w:pPr>
        <w:pStyle w:val="Retraitcorpsdetexte"/>
        <w:jc w:val="both"/>
        <w:rPr>
          <w:rFonts w:ascii="Arial" w:hAnsi="Arial" w:cs="Arial"/>
          <w:sz w:val="40"/>
          <w:szCs w:val="40"/>
        </w:rPr>
      </w:pPr>
    </w:p>
    <w:p w14:paraId="443FE719" w14:textId="77777777" w:rsidR="008F1C67" w:rsidRDefault="003C16A6" w:rsidP="008F1C67">
      <w:pPr>
        <w:pStyle w:val="Retraitcorpsdetexte"/>
        <w:ind w:firstLine="851"/>
        <w:jc w:val="both"/>
        <w:rPr>
          <w:rFonts w:ascii="Arial" w:hAnsi="Arial" w:cs="Arial"/>
          <w:sz w:val="40"/>
          <w:szCs w:val="40"/>
        </w:rPr>
      </w:pPr>
      <w:r w:rsidRPr="008F1C67">
        <w:rPr>
          <w:rFonts w:ascii="Arial" w:hAnsi="Arial" w:cs="Arial"/>
          <w:sz w:val="40"/>
          <w:szCs w:val="40"/>
        </w:rPr>
        <w:t xml:space="preserve">La plupart est issue de la région, les plus anciennes sont à quatre roues, assez compactes contrairement aux pompes du Nord de la France et de l’Europe du Nord et de l’Est. On peut cependant remarquer la lente évolution. En effet, il y a peu de différence entre les plus anciennes et les dernières pompes fabriquées vers 1910. </w:t>
      </w:r>
    </w:p>
    <w:p w14:paraId="5056E19D" w14:textId="12D303A7" w:rsidR="003C16A6" w:rsidRPr="008F1C67" w:rsidRDefault="003C16A6" w:rsidP="008F1C67">
      <w:pPr>
        <w:pStyle w:val="Retraitcorpsdetexte"/>
        <w:ind w:firstLine="851"/>
        <w:jc w:val="both"/>
        <w:rPr>
          <w:rFonts w:ascii="Arial" w:hAnsi="Arial" w:cs="Arial"/>
          <w:sz w:val="40"/>
          <w:szCs w:val="40"/>
        </w:rPr>
      </w:pPr>
      <w:r w:rsidRPr="008F1C67">
        <w:rPr>
          <w:rFonts w:ascii="Arial" w:hAnsi="Arial" w:cs="Arial"/>
          <w:sz w:val="40"/>
          <w:szCs w:val="40"/>
        </w:rPr>
        <w:t>L’évolution fondamentale se produit vers 1860 lorsque la cuve peut être mise à terre et que l’installation de clapets permet l’aspiration. Cependant dans tous les villages on utilise l’ensemble de la population pour faire la chaîne avec des seaux en osier ou en toile.</w:t>
      </w:r>
    </w:p>
    <w:p w14:paraId="301A1898" w14:textId="75443BB9"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Pourquoi trouve-t-on des pompes de couleur verte ou rouge ? A</w:t>
      </w:r>
      <w:r w:rsidR="008F1C67">
        <w:rPr>
          <w:rFonts w:ascii="Arial" w:hAnsi="Arial" w:cs="Arial"/>
          <w:sz w:val="40"/>
          <w:szCs w:val="40"/>
        </w:rPr>
        <w:t xml:space="preserve"> </w:t>
      </w:r>
      <w:r w:rsidRPr="008F1C67">
        <w:rPr>
          <w:rFonts w:ascii="Arial" w:hAnsi="Arial" w:cs="Arial"/>
          <w:sz w:val="40"/>
          <w:szCs w:val="40"/>
        </w:rPr>
        <w:t>l’origine, toutes les charrettes et tombereaux sont vert wagon. Vers 1850, la couleur rouge apparaît. Mais ce n’est seulement qu’à la mise en œuvre des pompes à vapeur, puis des motopompes que le rouge deviendra la couleur universelle.</w:t>
      </w:r>
    </w:p>
    <w:p w14:paraId="742E4533" w14:textId="77777777" w:rsidR="003C16A6" w:rsidRPr="008F1C67" w:rsidRDefault="003C16A6" w:rsidP="003C16A6">
      <w:pPr>
        <w:pStyle w:val="Retraitcorpsdetexte"/>
        <w:jc w:val="both"/>
        <w:rPr>
          <w:rFonts w:ascii="Arial" w:hAnsi="Arial" w:cs="Arial"/>
          <w:sz w:val="40"/>
          <w:szCs w:val="40"/>
        </w:rPr>
      </w:pPr>
    </w:p>
    <w:p w14:paraId="5C45EFB3" w14:textId="77777777" w:rsidR="003C16A6" w:rsidRPr="008F1C67" w:rsidRDefault="003C16A6" w:rsidP="003C16A6">
      <w:pPr>
        <w:pStyle w:val="Retraitcorpsdetexte"/>
        <w:jc w:val="both"/>
        <w:rPr>
          <w:rFonts w:ascii="Arial" w:hAnsi="Arial" w:cs="Arial"/>
          <w:b/>
          <w:bCs/>
          <w:sz w:val="40"/>
          <w:szCs w:val="40"/>
        </w:rPr>
      </w:pPr>
    </w:p>
    <w:p w14:paraId="4327860D" w14:textId="79994BD2" w:rsidR="003C16A6" w:rsidRPr="008F1C67" w:rsidRDefault="003C16A6" w:rsidP="003C16A6">
      <w:pPr>
        <w:pStyle w:val="Retraitcorpsdetexte"/>
        <w:jc w:val="both"/>
        <w:rPr>
          <w:rFonts w:ascii="Arial" w:hAnsi="Arial" w:cs="Arial"/>
          <w:b/>
          <w:bCs/>
          <w:sz w:val="40"/>
          <w:szCs w:val="40"/>
          <w:u w:val="single"/>
        </w:rPr>
      </w:pPr>
      <w:r w:rsidRPr="008F1C67">
        <w:rPr>
          <w:rFonts w:ascii="Arial" w:hAnsi="Arial" w:cs="Arial"/>
          <w:b/>
          <w:bCs/>
          <w:sz w:val="40"/>
          <w:szCs w:val="40"/>
        </w:rPr>
        <w:lastRenderedPageBreak/>
        <w:t xml:space="preserve">A. </w:t>
      </w:r>
      <w:r w:rsidRPr="008F1C67">
        <w:rPr>
          <w:rFonts w:ascii="Arial" w:hAnsi="Arial" w:cs="Arial"/>
          <w:b/>
          <w:bCs/>
          <w:sz w:val="40"/>
          <w:szCs w:val="40"/>
          <w:u w:val="single"/>
        </w:rPr>
        <w:t xml:space="preserve">Les </w:t>
      </w:r>
      <w:r w:rsidR="008F1C67">
        <w:rPr>
          <w:rFonts w:ascii="Arial" w:hAnsi="Arial" w:cs="Arial"/>
          <w:b/>
          <w:bCs/>
          <w:sz w:val="40"/>
          <w:szCs w:val="40"/>
          <w:u w:val="single"/>
        </w:rPr>
        <w:t>P</w:t>
      </w:r>
      <w:r w:rsidRPr="008F1C67">
        <w:rPr>
          <w:rFonts w:ascii="Arial" w:hAnsi="Arial" w:cs="Arial"/>
          <w:b/>
          <w:bCs/>
          <w:sz w:val="40"/>
          <w:szCs w:val="40"/>
          <w:u w:val="single"/>
        </w:rPr>
        <w:t>ompes à Bras</w:t>
      </w:r>
    </w:p>
    <w:p w14:paraId="5E4E79E3" w14:textId="77777777" w:rsidR="003C16A6" w:rsidRPr="008F1C67" w:rsidRDefault="003C16A6" w:rsidP="003C16A6">
      <w:pPr>
        <w:pStyle w:val="Retraitcorpsdetexte"/>
        <w:jc w:val="both"/>
        <w:rPr>
          <w:rFonts w:ascii="Arial" w:hAnsi="Arial" w:cs="Arial"/>
          <w:b/>
          <w:bCs/>
          <w:sz w:val="40"/>
          <w:szCs w:val="40"/>
        </w:rPr>
      </w:pPr>
    </w:p>
    <w:p w14:paraId="03A6F028"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Prenons le temps d’en décrire quelques-unes :</w:t>
      </w:r>
    </w:p>
    <w:p w14:paraId="0492EA31" w14:textId="77777777" w:rsidR="003C16A6" w:rsidRPr="008F1C67" w:rsidRDefault="003C16A6" w:rsidP="003C16A6">
      <w:pPr>
        <w:pStyle w:val="Retraitcorpsdetexte"/>
        <w:ind w:firstLine="0"/>
        <w:jc w:val="both"/>
        <w:rPr>
          <w:rFonts w:ascii="Arial" w:hAnsi="Arial" w:cs="Arial"/>
          <w:sz w:val="40"/>
          <w:szCs w:val="40"/>
        </w:rPr>
      </w:pPr>
    </w:p>
    <w:p w14:paraId="132F1872" w14:textId="6DA29B5B"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Pompe à bras dite de Quartier Q</w:t>
      </w:r>
      <w:r w:rsidR="008F1C67">
        <w:rPr>
          <w:rFonts w:ascii="Arial" w:hAnsi="Arial" w:cs="Arial"/>
          <w:b/>
          <w:bCs/>
          <w:sz w:val="40"/>
          <w:szCs w:val="40"/>
        </w:rPr>
        <w:t>uentin</w:t>
      </w:r>
      <w:r w:rsidRPr="008F1C67">
        <w:rPr>
          <w:rFonts w:ascii="Arial" w:hAnsi="Arial" w:cs="Arial"/>
          <w:b/>
          <w:bCs/>
          <w:sz w:val="40"/>
          <w:szCs w:val="40"/>
        </w:rPr>
        <w:t xml:space="preserve"> 1767 </w:t>
      </w:r>
      <w:r w:rsidRPr="008F1C67">
        <w:rPr>
          <w:rFonts w:ascii="Arial" w:hAnsi="Arial" w:cs="Arial"/>
          <w:sz w:val="40"/>
          <w:szCs w:val="40"/>
        </w:rPr>
        <w:t xml:space="preserve">: Pompe à un seul cylindre, bâche en cuivre rouge, boyaux en cuir cousu, raccords à vis à trois bosses. La plaque de cuivre située sur un côté, mentionne : « Sous la Mairie de M. </w:t>
      </w:r>
      <w:proofErr w:type="spellStart"/>
      <w:r w:rsidR="008F1C67">
        <w:rPr>
          <w:rFonts w:ascii="Arial" w:hAnsi="Arial" w:cs="Arial"/>
          <w:sz w:val="40"/>
          <w:szCs w:val="40"/>
        </w:rPr>
        <w:t>Beauvin</w:t>
      </w:r>
      <w:proofErr w:type="spellEnd"/>
      <w:r w:rsidR="008F1C67">
        <w:rPr>
          <w:rFonts w:ascii="Arial" w:hAnsi="Arial" w:cs="Arial"/>
          <w:sz w:val="40"/>
          <w:szCs w:val="40"/>
        </w:rPr>
        <w:t xml:space="preserve"> de </w:t>
      </w:r>
      <w:proofErr w:type="spellStart"/>
      <w:r w:rsidR="008F1C67">
        <w:rPr>
          <w:rFonts w:ascii="Arial" w:hAnsi="Arial" w:cs="Arial"/>
          <w:sz w:val="40"/>
          <w:szCs w:val="40"/>
        </w:rPr>
        <w:t>Bonsejour</w:t>
      </w:r>
      <w:proofErr w:type="spellEnd"/>
      <w:r w:rsidR="008F1C67">
        <w:rPr>
          <w:rFonts w:ascii="Arial" w:hAnsi="Arial" w:cs="Arial"/>
          <w:sz w:val="40"/>
          <w:szCs w:val="40"/>
        </w:rPr>
        <w:t xml:space="preserve"> </w:t>
      </w:r>
      <w:r w:rsidRPr="008F1C67">
        <w:rPr>
          <w:rFonts w:ascii="Arial" w:hAnsi="Arial" w:cs="Arial"/>
          <w:sz w:val="40"/>
          <w:szCs w:val="40"/>
        </w:rPr>
        <w:t>a été faite en cette ville (A</w:t>
      </w:r>
      <w:r w:rsidR="008F1C67">
        <w:rPr>
          <w:rFonts w:ascii="Arial" w:hAnsi="Arial" w:cs="Arial"/>
          <w:sz w:val="40"/>
          <w:szCs w:val="40"/>
        </w:rPr>
        <w:t>umale</w:t>
      </w:r>
      <w:r w:rsidRPr="008F1C67">
        <w:rPr>
          <w:rFonts w:ascii="Arial" w:hAnsi="Arial" w:cs="Arial"/>
          <w:sz w:val="40"/>
          <w:szCs w:val="40"/>
        </w:rPr>
        <w:t>) l’acquisition des pompes à incendies de nouvelle construction ».</w:t>
      </w:r>
    </w:p>
    <w:p w14:paraId="10C97B33" w14:textId="77777777" w:rsidR="003C16A6" w:rsidRPr="008F1C67" w:rsidRDefault="003C16A6" w:rsidP="003C16A6">
      <w:pPr>
        <w:pStyle w:val="Retraitcorpsdetexte"/>
        <w:ind w:firstLine="0"/>
        <w:jc w:val="both"/>
        <w:rPr>
          <w:rFonts w:ascii="Arial" w:hAnsi="Arial" w:cs="Arial"/>
          <w:sz w:val="40"/>
          <w:szCs w:val="40"/>
        </w:rPr>
      </w:pPr>
    </w:p>
    <w:p w14:paraId="1C880655" w14:textId="0649149A"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 xml:space="preserve">Pompe à bras </w:t>
      </w:r>
      <w:proofErr w:type="spellStart"/>
      <w:r w:rsidRPr="008F1C67">
        <w:rPr>
          <w:rFonts w:ascii="Arial" w:hAnsi="Arial" w:cs="Arial"/>
          <w:b/>
          <w:bCs/>
          <w:sz w:val="40"/>
          <w:szCs w:val="40"/>
        </w:rPr>
        <w:t>T</w:t>
      </w:r>
      <w:r w:rsidR="00B02351">
        <w:rPr>
          <w:rFonts w:ascii="Arial" w:hAnsi="Arial" w:cs="Arial"/>
          <w:b/>
          <w:bCs/>
          <w:sz w:val="40"/>
          <w:szCs w:val="40"/>
        </w:rPr>
        <w:t>h</w:t>
      </w:r>
      <w:r w:rsidR="008F1C67">
        <w:rPr>
          <w:rFonts w:ascii="Arial" w:hAnsi="Arial" w:cs="Arial"/>
          <w:b/>
          <w:bCs/>
          <w:sz w:val="40"/>
          <w:szCs w:val="40"/>
        </w:rPr>
        <w:t>illaye</w:t>
      </w:r>
      <w:proofErr w:type="spellEnd"/>
      <w:r w:rsidRPr="008F1C67">
        <w:rPr>
          <w:rFonts w:ascii="Arial" w:hAnsi="Arial" w:cs="Arial"/>
          <w:b/>
          <w:bCs/>
          <w:sz w:val="40"/>
          <w:szCs w:val="40"/>
        </w:rPr>
        <w:t xml:space="preserve"> 1855</w:t>
      </w:r>
      <w:r w:rsidRPr="008F1C67">
        <w:rPr>
          <w:rFonts w:ascii="Arial" w:hAnsi="Arial" w:cs="Arial"/>
          <w:sz w:val="40"/>
          <w:szCs w:val="40"/>
        </w:rPr>
        <w:t xml:space="preserve"> : Foulante à quatre roues, bicylindre, pistons de 100mm de diamètre. </w:t>
      </w:r>
      <w:proofErr w:type="spellStart"/>
      <w:r w:rsidRPr="008F1C67">
        <w:rPr>
          <w:rFonts w:ascii="Arial" w:hAnsi="Arial" w:cs="Arial"/>
          <w:sz w:val="40"/>
          <w:szCs w:val="40"/>
        </w:rPr>
        <w:t>Thillaye</w:t>
      </w:r>
      <w:proofErr w:type="spellEnd"/>
      <w:r w:rsidRPr="008F1C67">
        <w:rPr>
          <w:rFonts w:ascii="Arial" w:hAnsi="Arial" w:cs="Arial"/>
          <w:sz w:val="40"/>
          <w:szCs w:val="40"/>
        </w:rPr>
        <w:t xml:space="preserve"> père participa activement à l’évolution des matériels, son fils prendra le relais. Il sera également Officier au corps des Sapeurs-Pompiers de Rouen en 1880. On trouve de très nombreuses pompes </w:t>
      </w:r>
      <w:proofErr w:type="spellStart"/>
      <w:r w:rsidRPr="008F1C67">
        <w:rPr>
          <w:rFonts w:ascii="Arial" w:hAnsi="Arial" w:cs="Arial"/>
          <w:sz w:val="40"/>
          <w:szCs w:val="40"/>
        </w:rPr>
        <w:t>Thillaye</w:t>
      </w:r>
      <w:proofErr w:type="spellEnd"/>
      <w:r w:rsidRPr="008F1C67">
        <w:rPr>
          <w:rFonts w:ascii="Arial" w:hAnsi="Arial" w:cs="Arial"/>
          <w:sz w:val="40"/>
          <w:szCs w:val="40"/>
        </w:rPr>
        <w:t xml:space="preserve"> non seulement dans toute la France, mais aussi en Europe, preuve de la très grande qualité de la fabrication. </w:t>
      </w:r>
      <w:proofErr w:type="spellStart"/>
      <w:r w:rsidRPr="008F1C67">
        <w:rPr>
          <w:rFonts w:ascii="Arial" w:hAnsi="Arial" w:cs="Arial"/>
          <w:sz w:val="40"/>
          <w:szCs w:val="40"/>
        </w:rPr>
        <w:t>Thillaye</w:t>
      </w:r>
      <w:proofErr w:type="spellEnd"/>
      <w:r w:rsidRPr="008F1C67">
        <w:rPr>
          <w:rFonts w:ascii="Arial" w:hAnsi="Arial" w:cs="Arial"/>
          <w:sz w:val="40"/>
          <w:szCs w:val="40"/>
        </w:rPr>
        <w:t xml:space="preserve"> petit-fils sera également fabricant de pompes à bras.</w:t>
      </w:r>
    </w:p>
    <w:p w14:paraId="2967A433" w14:textId="77777777" w:rsidR="003C16A6" w:rsidRPr="008F1C67" w:rsidRDefault="003C16A6" w:rsidP="003C16A6">
      <w:pPr>
        <w:pStyle w:val="Retraitcorpsdetexte"/>
        <w:ind w:firstLine="0"/>
        <w:jc w:val="both"/>
        <w:rPr>
          <w:rFonts w:ascii="Arial" w:hAnsi="Arial" w:cs="Arial"/>
          <w:sz w:val="40"/>
          <w:szCs w:val="40"/>
        </w:rPr>
      </w:pPr>
    </w:p>
    <w:p w14:paraId="081310A6" w14:textId="0DA3910B"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Pompe à bras G</w:t>
      </w:r>
      <w:r w:rsidR="008F1C67">
        <w:rPr>
          <w:rFonts w:ascii="Arial" w:hAnsi="Arial" w:cs="Arial"/>
          <w:b/>
          <w:bCs/>
          <w:sz w:val="40"/>
          <w:szCs w:val="40"/>
        </w:rPr>
        <w:t>uerin</w:t>
      </w:r>
      <w:r w:rsidRPr="008F1C67">
        <w:rPr>
          <w:rFonts w:ascii="Arial" w:hAnsi="Arial" w:cs="Arial"/>
          <w:b/>
          <w:bCs/>
          <w:sz w:val="40"/>
          <w:szCs w:val="40"/>
        </w:rPr>
        <w:t xml:space="preserve"> et C</w:t>
      </w:r>
      <w:r w:rsidR="008F1C67">
        <w:rPr>
          <w:rFonts w:ascii="Arial" w:hAnsi="Arial" w:cs="Arial"/>
          <w:b/>
          <w:bCs/>
          <w:sz w:val="40"/>
          <w:szCs w:val="40"/>
        </w:rPr>
        <w:t>ie</w:t>
      </w:r>
      <w:r w:rsidRPr="008F1C67">
        <w:rPr>
          <w:rFonts w:ascii="Arial" w:hAnsi="Arial" w:cs="Arial"/>
          <w:b/>
          <w:bCs/>
          <w:sz w:val="40"/>
          <w:szCs w:val="40"/>
        </w:rPr>
        <w:t xml:space="preserve"> 1865</w:t>
      </w:r>
      <w:r w:rsidRPr="008F1C67">
        <w:rPr>
          <w:rFonts w:ascii="Arial" w:hAnsi="Arial" w:cs="Arial"/>
          <w:sz w:val="40"/>
          <w:szCs w:val="40"/>
        </w:rPr>
        <w:t> : Aspirante foulante à quatre roues, bicylindre, pistons de 120 mm de diamètre.</w:t>
      </w:r>
    </w:p>
    <w:p w14:paraId="5E7254CB" w14:textId="77777777" w:rsidR="003C16A6" w:rsidRPr="008F1C67" w:rsidRDefault="003C16A6" w:rsidP="003C16A6">
      <w:pPr>
        <w:pStyle w:val="Retraitcorpsdetexte"/>
        <w:ind w:firstLine="0"/>
        <w:jc w:val="both"/>
        <w:rPr>
          <w:rFonts w:ascii="Arial" w:hAnsi="Arial" w:cs="Arial"/>
          <w:sz w:val="40"/>
          <w:szCs w:val="40"/>
        </w:rPr>
      </w:pPr>
    </w:p>
    <w:p w14:paraId="1696C5F5" w14:textId="5A806E65"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 xml:space="preserve">Pompe à bras </w:t>
      </w:r>
      <w:r w:rsidR="008F1C67">
        <w:rPr>
          <w:rFonts w:ascii="Arial" w:hAnsi="Arial" w:cs="Arial"/>
          <w:b/>
          <w:bCs/>
          <w:sz w:val="40"/>
          <w:szCs w:val="40"/>
        </w:rPr>
        <w:t>Thirion</w:t>
      </w:r>
      <w:r w:rsidRPr="008F1C67">
        <w:rPr>
          <w:rFonts w:ascii="Arial" w:hAnsi="Arial" w:cs="Arial"/>
          <w:b/>
          <w:bCs/>
          <w:sz w:val="40"/>
          <w:szCs w:val="40"/>
        </w:rPr>
        <w:t xml:space="preserve"> 1910</w:t>
      </w:r>
      <w:r w:rsidRPr="008F1C67">
        <w:rPr>
          <w:rFonts w:ascii="Arial" w:hAnsi="Arial" w:cs="Arial"/>
          <w:sz w:val="40"/>
          <w:szCs w:val="40"/>
        </w:rPr>
        <w:t xml:space="preserve"> : Aspirante foulante à deux roues, bicylindre, pistons de 105 mm de diamètre. Les pompes dites « modèle de Paris » sont construites sans aucune soudure. Les corps de pompes tournés et alésés sont en cuivre fondu. Ils sont montés avec des </w:t>
      </w:r>
      <w:r w:rsidRPr="008F1C67">
        <w:rPr>
          <w:rFonts w:ascii="Arial" w:hAnsi="Arial" w:cs="Arial"/>
          <w:sz w:val="40"/>
          <w:szCs w:val="40"/>
        </w:rPr>
        <w:lastRenderedPageBreak/>
        <w:t>boulons sur une culasse de même nature. Le récipient à air et la « bâche » sont en cuivre rouge. Le support du balancier est en fonte. Les autres ferrures sont en fer forgé.</w:t>
      </w:r>
    </w:p>
    <w:p w14:paraId="3134FB2E" w14:textId="77777777" w:rsidR="003C16A6" w:rsidRPr="008F1C67" w:rsidRDefault="003C16A6" w:rsidP="003C16A6">
      <w:pPr>
        <w:pStyle w:val="Retraitcorpsdetexte"/>
        <w:ind w:firstLine="0"/>
        <w:jc w:val="both"/>
        <w:rPr>
          <w:rFonts w:ascii="Arial" w:hAnsi="Arial" w:cs="Arial"/>
          <w:sz w:val="40"/>
          <w:szCs w:val="40"/>
        </w:rPr>
      </w:pPr>
    </w:p>
    <w:p w14:paraId="5894EFDF" w14:textId="620C9B91"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 xml:space="preserve">Pompe à bras </w:t>
      </w:r>
      <w:proofErr w:type="spellStart"/>
      <w:r w:rsidRPr="008F1C67">
        <w:rPr>
          <w:rFonts w:ascii="Arial" w:hAnsi="Arial" w:cs="Arial"/>
          <w:b/>
          <w:bCs/>
          <w:sz w:val="40"/>
          <w:szCs w:val="40"/>
        </w:rPr>
        <w:t>M</w:t>
      </w:r>
      <w:r w:rsidR="008F1C67">
        <w:rPr>
          <w:rFonts w:ascii="Arial" w:hAnsi="Arial" w:cs="Arial"/>
          <w:b/>
          <w:bCs/>
          <w:sz w:val="40"/>
          <w:szCs w:val="40"/>
        </w:rPr>
        <w:t>andelert</w:t>
      </w:r>
      <w:proofErr w:type="spellEnd"/>
      <w:r w:rsidRPr="008F1C67">
        <w:rPr>
          <w:rFonts w:ascii="Arial" w:hAnsi="Arial" w:cs="Arial"/>
          <w:b/>
          <w:bCs/>
          <w:sz w:val="40"/>
          <w:szCs w:val="40"/>
        </w:rPr>
        <w:t xml:space="preserve"> 1913</w:t>
      </w:r>
      <w:r w:rsidRPr="008F1C67">
        <w:rPr>
          <w:rFonts w:ascii="Arial" w:hAnsi="Arial" w:cs="Arial"/>
          <w:sz w:val="40"/>
          <w:szCs w:val="40"/>
        </w:rPr>
        <w:t> (fondeur de bronze et de cuivre à Rouen) : Aspirante foulante à deux roues, bicylindre, pistons de 95 mm de diamètre.</w:t>
      </w:r>
    </w:p>
    <w:p w14:paraId="64C327E2" w14:textId="77777777" w:rsidR="003C16A6" w:rsidRPr="008F1C67" w:rsidRDefault="003C16A6" w:rsidP="003C16A6">
      <w:pPr>
        <w:pStyle w:val="Retraitcorpsdetexte"/>
        <w:ind w:firstLine="0"/>
        <w:jc w:val="both"/>
        <w:rPr>
          <w:rFonts w:ascii="Arial" w:hAnsi="Arial" w:cs="Arial"/>
          <w:sz w:val="40"/>
          <w:szCs w:val="40"/>
        </w:rPr>
      </w:pPr>
    </w:p>
    <w:p w14:paraId="2DDDFC31" w14:textId="77777777" w:rsidR="003C16A6" w:rsidRPr="008F1C67" w:rsidRDefault="003C16A6" w:rsidP="003C16A6">
      <w:pPr>
        <w:pStyle w:val="Retraitcorpsdetexte"/>
        <w:ind w:firstLine="0"/>
        <w:jc w:val="both"/>
        <w:rPr>
          <w:rFonts w:ascii="Arial" w:hAnsi="Arial" w:cs="Arial"/>
          <w:sz w:val="40"/>
          <w:szCs w:val="40"/>
        </w:rPr>
      </w:pPr>
    </w:p>
    <w:p w14:paraId="3820BDA4" w14:textId="77777777" w:rsidR="003C16A6" w:rsidRPr="008F1C67" w:rsidRDefault="003C16A6" w:rsidP="003C16A6">
      <w:pPr>
        <w:pStyle w:val="Retraitcorpsdetexte"/>
        <w:ind w:firstLine="0"/>
        <w:jc w:val="both"/>
        <w:rPr>
          <w:rFonts w:ascii="Arial" w:hAnsi="Arial" w:cs="Arial"/>
          <w:b/>
          <w:bCs/>
          <w:sz w:val="40"/>
          <w:szCs w:val="40"/>
          <w:u w:val="single"/>
        </w:rPr>
      </w:pPr>
      <w:r w:rsidRPr="008F1C67">
        <w:rPr>
          <w:rFonts w:ascii="Arial" w:hAnsi="Arial" w:cs="Arial"/>
          <w:b/>
          <w:bCs/>
          <w:sz w:val="40"/>
          <w:szCs w:val="40"/>
        </w:rPr>
        <w:t>B)</w:t>
      </w:r>
      <w:r w:rsidRPr="008F1C67">
        <w:rPr>
          <w:rFonts w:ascii="Arial" w:hAnsi="Arial" w:cs="Arial"/>
          <w:b/>
          <w:bCs/>
          <w:sz w:val="40"/>
          <w:szCs w:val="40"/>
          <w:u w:val="single"/>
        </w:rPr>
        <w:t xml:space="preserve"> Les autres moyens d’extinction et de sauvetage</w:t>
      </w:r>
    </w:p>
    <w:p w14:paraId="5B180E40" w14:textId="77777777" w:rsidR="003C16A6" w:rsidRPr="008F1C67" w:rsidRDefault="003C16A6" w:rsidP="003C16A6">
      <w:pPr>
        <w:pStyle w:val="Retraitcorpsdetexte"/>
        <w:ind w:firstLine="0"/>
        <w:jc w:val="both"/>
        <w:rPr>
          <w:rFonts w:ascii="Arial" w:hAnsi="Arial" w:cs="Arial"/>
          <w:sz w:val="40"/>
          <w:szCs w:val="40"/>
        </w:rPr>
      </w:pPr>
    </w:p>
    <w:p w14:paraId="44E786A4" w14:textId="0739EDB4"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t xml:space="preserve">On peut s’intéresser également aux engins de sauvetage comme les deux échelles </w:t>
      </w:r>
      <w:proofErr w:type="spellStart"/>
      <w:r w:rsidRPr="008F1C67">
        <w:rPr>
          <w:rFonts w:ascii="Arial" w:hAnsi="Arial" w:cs="Arial"/>
          <w:b/>
          <w:bCs/>
          <w:sz w:val="40"/>
          <w:szCs w:val="40"/>
        </w:rPr>
        <w:t>G</w:t>
      </w:r>
      <w:r w:rsidR="008F1C67" w:rsidRPr="008F1C67">
        <w:rPr>
          <w:rFonts w:ascii="Arial" w:hAnsi="Arial" w:cs="Arial"/>
          <w:b/>
          <w:bCs/>
          <w:sz w:val="40"/>
          <w:szCs w:val="40"/>
        </w:rPr>
        <w:t>ugumus</w:t>
      </w:r>
      <w:proofErr w:type="spellEnd"/>
      <w:r w:rsidRPr="008F1C67">
        <w:rPr>
          <w:rFonts w:ascii="Arial" w:hAnsi="Arial" w:cs="Arial"/>
          <w:sz w:val="40"/>
          <w:szCs w:val="40"/>
        </w:rPr>
        <w:t xml:space="preserve"> de 18 mètres. On remarquera les sangles ou « bricoles » pour tracter l’échelle à bras d’homme.</w:t>
      </w:r>
    </w:p>
    <w:p w14:paraId="01250FCF"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L’autre, dressée comme pour un ultime combat contre les flammes était amenée sur un chariot de transport, tiré par des chevaux. Plus tard, ce chariot sera remplacé par un véhicule porteur sur châssis spécialement adapté.</w:t>
      </w:r>
    </w:p>
    <w:p w14:paraId="05DC1D98" w14:textId="77777777" w:rsidR="003C16A6" w:rsidRPr="008F1C67" w:rsidRDefault="003C16A6" w:rsidP="003C16A6">
      <w:pPr>
        <w:pStyle w:val="Retraitcorpsdetexte"/>
        <w:jc w:val="both"/>
        <w:rPr>
          <w:rFonts w:ascii="Arial" w:hAnsi="Arial" w:cs="Arial"/>
          <w:sz w:val="40"/>
          <w:szCs w:val="40"/>
        </w:rPr>
      </w:pPr>
    </w:p>
    <w:p w14:paraId="6867F5D5" w14:textId="77777777"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Quelques pièces intéressantes complètent la présentation :</w:t>
      </w:r>
    </w:p>
    <w:p w14:paraId="774ED8C1"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Dévidoir à bobine, charrette de transport du personnel avec coffres de rangement pour les tuyaux et les agrès d’incendie, caisson à matériel, caisson dévidoir etc…</w:t>
      </w:r>
    </w:p>
    <w:p w14:paraId="26DE660A"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Tous ces matériels sont accompagnés de leurs agrès, échelle à crochets, sangles de sauvetage, boyaux en cuir, lances en cuir et pièces de jonction en </w:t>
      </w:r>
      <w:r w:rsidRPr="008F1C67">
        <w:rPr>
          <w:rFonts w:ascii="Arial" w:hAnsi="Arial" w:cs="Arial"/>
          <w:sz w:val="40"/>
          <w:szCs w:val="40"/>
        </w:rPr>
        <w:lastRenderedPageBreak/>
        <w:t>bronze, seaux en osier, en lattes de bois ou en toile, haches, pics, crocs et clés diverses.</w:t>
      </w:r>
    </w:p>
    <w:p w14:paraId="3CFD6646" w14:textId="77777777" w:rsidR="003C16A6" w:rsidRPr="008F1C67" w:rsidRDefault="003C16A6" w:rsidP="003C16A6">
      <w:pPr>
        <w:pStyle w:val="Retraitcorpsdetexte"/>
        <w:jc w:val="both"/>
        <w:rPr>
          <w:rFonts w:ascii="Arial" w:hAnsi="Arial" w:cs="Arial"/>
          <w:sz w:val="40"/>
          <w:szCs w:val="40"/>
        </w:rPr>
      </w:pPr>
    </w:p>
    <w:p w14:paraId="7A0F81A0" w14:textId="77777777" w:rsidR="003C16A6" w:rsidRPr="008F1C67" w:rsidRDefault="003C16A6" w:rsidP="003C16A6">
      <w:pPr>
        <w:pStyle w:val="Retraitcorpsdetexte"/>
        <w:jc w:val="both"/>
        <w:rPr>
          <w:rFonts w:ascii="Arial" w:hAnsi="Arial" w:cs="Arial"/>
          <w:sz w:val="40"/>
          <w:szCs w:val="40"/>
        </w:rPr>
      </w:pPr>
    </w:p>
    <w:p w14:paraId="3FECC5B8" w14:textId="022E0D17" w:rsidR="003C16A6" w:rsidRPr="008F1C67" w:rsidRDefault="009908F9" w:rsidP="003C16A6">
      <w:pPr>
        <w:pStyle w:val="Retraitcorpsdetexte"/>
        <w:ind w:firstLine="0"/>
        <w:jc w:val="center"/>
        <w:rPr>
          <w:rFonts w:ascii="Arial" w:hAnsi="Arial" w:cs="Arial"/>
          <w:b/>
          <w:bCs/>
          <w:sz w:val="40"/>
          <w:szCs w:val="40"/>
        </w:rPr>
      </w:pPr>
      <w:r>
        <w:rPr>
          <w:rFonts w:ascii="Arial" w:hAnsi="Arial" w:cs="Arial"/>
          <w:b/>
          <w:bCs/>
          <w:sz w:val="40"/>
          <w:szCs w:val="40"/>
        </w:rPr>
        <w:t>La grande salle d’exposition</w:t>
      </w:r>
    </w:p>
    <w:p w14:paraId="796A0193" w14:textId="77777777" w:rsidR="003C16A6" w:rsidRPr="008F1C67" w:rsidRDefault="003C16A6" w:rsidP="003C16A6">
      <w:pPr>
        <w:pStyle w:val="Retraitcorpsdetexte"/>
        <w:ind w:firstLine="0"/>
        <w:jc w:val="both"/>
        <w:rPr>
          <w:rFonts w:ascii="Arial" w:hAnsi="Arial" w:cs="Arial"/>
          <w:sz w:val="40"/>
          <w:szCs w:val="40"/>
        </w:rPr>
      </w:pPr>
    </w:p>
    <w:p w14:paraId="72CB6D85" w14:textId="77777777" w:rsidR="003C16A6" w:rsidRPr="008F1C67" w:rsidRDefault="003C16A6" w:rsidP="003C16A6">
      <w:pPr>
        <w:pStyle w:val="Retraitcorpsdetexte"/>
        <w:numPr>
          <w:ilvl w:val="0"/>
          <w:numId w:val="4"/>
        </w:numPr>
        <w:tabs>
          <w:tab w:val="left" w:pos="1068"/>
        </w:tabs>
        <w:jc w:val="both"/>
        <w:rPr>
          <w:rFonts w:ascii="Arial" w:hAnsi="Arial" w:cs="Arial"/>
          <w:b/>
          <w:bCs/>
          <w:sz w:val="40"/>
          <w:szCs w:val="40"/>
          <w:u w:val="single"/>
        </w:rPr>
      </w:pPr>
      <w:r w:rsidRPr="008F1C67">
        <w:rPr>
          <w:rFonts w:ascii="Arial" w:hAnsi="Arial" w:cs="Arial"/>
          <w:b/>
          <w:bCs/>
          <w:sz w:val="40"/>
          <w:szCs w:val="40"/>
          <w:u w:val="single"/>
        </w:rPr>
        <w:t>Les Motopompes</w:t>
      </w:r>
    </w:p>
    <w:p w14:paraId="013570BF" w14:textId="77777777" w:rsidR="003C16A6" w:rsidRPr="008F1C67" w:rsidRDefault="003C16A6" w:rsidP="003C16A6">
      <w:pPr>
        <w:pStyle w:val="Retraitcorpsdetexte"/>
        <w:jc w:val="both"/>
        <w:rPr>
          <w:rFonts w:ascii="Arial" w:hAnsi="Arial" w:cs="Arial"/>
          <w:sz w:val="40"/>
          <w:szCs w:val="40"/>
        </w:rPr>
      </w:pPr>
    </w:p>
    <w:p w14:paraId="7A32F260" w14:textId="77777777" w:rsidR="003C16A6" w:rsidRPr="008F1C67" w:rsidRDefault="003C16A6" w:rsidP="003C16A6">
      <w:pPr>
        <w:pStyle w:val="Retraitcorpsdetexte"/>
        <w:jc w:val="both"/>
        <w:rPr>
          <w:rFonts w:ascii="Arial" w:hAnsi="Arial" w:cs="Arial"/>
          <w:sz w:val="40"/>
          <w:szCs w:val="40"/>
        </w:rPr>
      </w:pPr>
    </w:p>
    <w:p w14:paraId="0F89466A" w14:textId="2C1FB68E"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Puis notre visite nous conduit vers les motopompes. Arrêtons-nous quelques instants pour s’apercevoir en un coup d’œil de l’évolution de la technique de fabrication des châssis. Les roues à rayons type charrette se transforment en roues pleines en tôle emboutie et pneu en caoutchouc plein. Plus tard apparaît la roue à pneu avec chambre à air (vers 1930). La pompe, quant à elle, devient de plus en plus performante. Elles sont presque toutes centrifuges. Les marques représentées sont D</w:t>
      </w:r>
      <w:r w:rsidR="009908F9">
        <w:rPr>
          <w:rFonts w:ascii="Arial" w:hAnsi="Arial" w:cs="Arial"/>
          <w:sz w:val="40"/>
          <w:szCs w:val="40"/>
        </w:rPr>
        <w:t>elahaye</w:t>
      </w:r>
      <w:r w:rsidRPr="008F1C67">
        <w:rPr>
          <w:rFonts w:ascii="Arial" w:hAnsi="Arial" w:cs="Arial"/>
          <w:sz w:val="40"/>
          <w:szCs w:val="40"/>
        </w:rPr>
        <w:t>, T</w:t>
      </w:r>
      <w:r w:rsidR="009908F9">
        <w:rPr>
          <w:rFonts w:ascii="Arial" w:hAnsi="Arial" w:cs="Arial"/>
          <w:sz w:val="40"/>
          <w:szCs w:val="40"/>
        </w:rPr>
        <w:t>hirion</w:t>
      </w:r>
      <w:r w:rsidRPr="008F1C67">
        <w:rPr>
          <w:rFonts w:ascii="Arial" w:hAnsi="Arial" w:cs="Arial"/>
          <w:sz w:val="40"/>
          <w:szCs w:val="40"/>
        </w:rPr>
        <w:t>,</w:t>
      </w:r>
      <w:r w:rsidR="009908F9">
        <w:rPr>
          <w:rFonts w:ascii="Arial" w:hAnsi="Arial" w:cs="Arial"/>
          <w:sz w:val="40"/>
          <w:szCs w:val="40"/>
        </w:rPr>
        <w:t xml:space="preserve"> </w:t>
      </w:r>
      <w:bookmarkStart w:id="0" w:name="_Hlk66285427"/>
      <w:r w:rsidR="009908F9">
        <w:rPr>
          <w:rFonts w:ascii="Arial" w:hAnsi="Arial" w:cs="Arial"/>
          <w:sz w:val="40"/>
          <w:szCs w:val="40"/>
        </w:rPr>
        <w:t>De Dion-Bouton</w:t>
      </w:r>
      <w:bookmarkEnd w:id="0"/>
      <w:r w:rsidRPr="008F1C67">
        <w:rPr>
          <w:rFonts w:ascii="Arial" w:hAnsi="Arial" w:cs="Arial"/>
          <w:sz w:val="40"/>
          <w:szCs w:val="40"/>
        </w:rPr>
        <w:t xml:space="preserve">, </w:t>
      </w:r>
      <w:proofErr w:type="spellStart"/>
      <w:r w:rsidR="009908F9">
        <w:rPr>
          <w:rFonts w:ascii="Arial" w:hAnsi="Arial" w:cs="Arial"/>
          <w:sz w:val="40"/>
          <w:szCs w:val="40"/>
        </w:rPr>
        <w:t>Laffly</w:t>
      </w:r>
      <w:proofErr w:type="spellEnd"/>
      <w:r w:rsidRPr="008F1C67">
        <w:rPr>
          <w:rFonts w:ascii="Arial" w:hAnsi="Arial" w:cs="Arial"/>
          <w:sz w:val="40"/>
          <w:szCs w:val="40"/>
        </w:rPr>
        <w:t xml:space="preserve">, </w:t>
      </w:r>
      <w:r w:rsidR="009908F9">
        <w:rPr>
          <w:rFonts w:ascii="Arial" w:hAnsi="Arial" w:cs="Arial"/>
          <w:sz w:val="40"/>
          <w:szCs w:val="40"/>
        </w:rPr>
        <w:t>Guinard</w:t>
      </w:r>
      <w:r w:rsidRPr="008F1C67">
        <w:rPr>
          <w:rFonts w:ascii="Arial" w:hAnsi="Arial" w:cs="Arial"/>
          <w:sz w:val="40"/>
          <w:szCs w:val="40"/>
        </w:rPr>
        <w:t>.</w:t>
      </w:r>
    </w:p>
    <w:p w14:paraId="205F00FD" w14:textId="77777777" w:rsidR="003C16A6" w:rsidRPr="008F1C67" w:rsidRDefault="003C16A6" w:rsidP="003C16A6">
      <w:pPr>
        <w:pStyle w:val="Retraitcorpsdetexte"/>
        <w:jc w:val="both"/>
        <w:rPr>
          <w:rFonts w:ascii="Arial" w:hAnsi="Arial" w:cs="Arial"/>
          <w:sz w:val="40"/>
          <w:szCs w:val="40"/>
        </w:rPr>
      </w:pPr>
    </w:p>
    <w:p w14:paraId="77B5B164" w14:textId="7AAA4683"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Motopompe remorquable </w:t>
      </w:r>
      <w:r w:rsidR="009908F9" w:rsidRPr="009908F9">
        <w:rPr>
          <w:rFonts w:ascii="Arial" w:hAnsi="Arial" w:cs="Arial"/>
          <w:b/>
          <w:bCs/>
          <w:sz w:val="40"/>
          <w:szCs w:val="40"/>
        </w:rPr>
        <w:t xml:space="preserve">De Dion-Bouton </w:t>
      </w:r>
      <w:r w:rsidRPr="008F1C67">
        <w:rPr>
          <w:rFonts w:ascii="Arial" w:hAnsi="Arial" w:cs="Arial"/>
          <w:b/>
          <w:bCs/>
          <w:sz w:val="40"/>
          <w:szCs w:val="40"/>
        </w:rPr>
        <w:t>1920</w:t>
      </w:r>
      <w:r w:rsidRPr="008F1C67">
        <w:rPr>
          <w:rFonts w:ascii="Arial" w:hAnsi="Arial" w:cs="Arial"/>
          <w:sz w:val="40"/>
          <w:szCs w:val="40"/>
        </w:rPr>
        <w:t xml:space="preserve"> : Moteur </w:t>
      </w:r>
      <w:r w:rsidR="009908F9">
        <w:rPr>
          <w:rFonts w:ascii="Arial" w:hAnsi="Arial" w:cs="Arial"/>
          <w:sz w:val="40"/>
          <w:szCs w:val="40"/>
        </w:rPr>
        <w:t>De Dion</w:t>
      </w:r>
      <w:r w:rsidRPr="008F1C67">
        <w:rPr>
          <w:rFonts w:ascii="Arial" w:hAnsi="Arial" w:cs="Arial"/>
          <w:sz w:val="40"/>
          <w:szCs w:val="40"/>
        </w:rPr>
        <w:t xml:space="preserve"> 4 cylindres, pompes G</w:t>
      </w:r>
      <w:r w:rsidR="009908F9">
        <w:rPr>
          <w:rFonts w:ascii="Arial" w:hAnsi="Arial" w:cs="Arial"/>
          <w:sz w:val="40"/>
          <w:szCs w:val="40"/>
        </w:rPr>
        <w:t xml:space="preserve">uinard </w:t>
      </w:r>
      <w:r w:rsidRPr="008F1C67">
        <w:rPr>
          <w:rFonts w:ascii="Arial" w:hAnsi="Arial" w:cs="Arial"/>
          <w:sz w:val="40"/>
          <w:szCs w:val="40"/>
        </w:rPr>
        <w:t xml:space="preserve">volumétrique à 8 pistons, roues en tôle d’acier emboutie, bandages métalliques </w:t>
      </w:r>
      <w:proofErr w:type="spellStart"/>
      <w:r w:rsidRPr="008F1C67">
        <w:rPr>
          <w:rFonts w:ascii="Arial" w:hAnsi="Arial" w:cs="Arial"/>
          <w:sz w:val="40"/>
          <w:szCs w:val="40"/>
        </w:rPr>
        <w:t>D</w:t>
      </w:r>
      <w:r w:rsidR="00503BDE">
        <w:rPr>
          <w:rFonts w:ascii="Arial" w:hAnsi="Arial" w:cs="Arial"/>
          <w:sz w:val="40"/>
          <w:szCs w:val="40"/>
        </w:rPr>
        <w:t>ucable</w:t>
      </w:r>
      <w:proofErr w:type="spellEnd"/>
      <w:r w:rsidRPr="008F1C67">
        <w:rPr>
          <w:rFonts w:ascii="Arial" w:hAnsi="Arial" w:cs="Arial"/>
          <w:sz w:val="40"/>
          <w:szCs w:val="40"/>
        </w:rPr>
        <w:t>.</w:t>
      </w:r>
    </w:p>
    <w:p w14:paraId="10632E1C" w14:textId="77777777" w:rsidR="003C16A6" w:rsidRPr="008F1C67" w:rsidRDefault="003C16A6" w:rsidP="003C16A6">
      <w:pPr>
        <w:pStyle w:val="Retraitcorpsdetexte"/>
        <w:jc w:val="both"/>
        <w:rPr>
          <w:rFonts w:ascii="Arial" w:hAnsi="Arial" w:cs="Arial"/>
          <w:sz w:val="40"/>
          <w:szCs w:val="40"/>
        </w:rPr>
      </w:pPr>
    </w:p>
    <w:p w14:paraId="47ECA77C" w14:textId="52278E72"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Motopompe remorquable </w:t>
      </w:r>
      <w:r w:rsidR="00026200">
        <w:rPr>
          <w:rFonts w:ascii="Arial" w:hAnsi="Arial" w:cs="Arial"/>
          <w:b/>
          <w:bCs/>
          <w:sz w:val="40"/>
          <w:szCs w:val="40"/>
        </w:rPr>
        <w:t xml:space="preserve">Delahaye </w:t>
      </w:r>
      <w:r w:rsidRPr="008F1C67">
        <w:rPr>
          <w:rFonts w:ascii="Arial" w:hAnsi="Arial" w:cs="Arial"/>
          <w:b/>
          <w:bCs/>
          <w:sz w:val="40"/>
          <w:szCs w:val="40"/>
        </w:rPr>
        <w:t>1922</w:t>
      </w:r>
      <w:r w:rsidRPr="008F1C67">
        <w:rPr>
          <w:rFonts w:ascii="Arial" w:hAnsi="Arial" w:cs="Arial"/>
          <w:sz w:val="40"/>
          <w:szCs w:val="40"/>
        </w:rPr>
        <w:t xml:space="preserve"> : Moteur licence Ricardo 4 cylindres, pompe </w:t>
      </w:r>
      <w:r w:rsidR="00026200">
        <w:rPr>
          <w:rFonts w:ascii="Arial" w:hAnsi="Arial" w:cs="Arial"/>
          <w:sz w:val="40"/>
          <w:szCs w:val="40"/>
        </w:rPr>
        <w:t>Delahaye-</w:t>
      </w:r>
      <w:proofErr w:type="spellStart"/>
      <w:r w:rsidR="00026200">
        <w:rPr>
          <w:rFonts w:ascii="Arial" w:hAnsi="Arial" w:cs="Arial"/>
          <w:sz w:val="40"/>
          <w:szCs w:val="40"/>
        </w:rPr>
        <w:t>Rateau</w:t>
      </w:r>
      <w:proofErr w:type="spellEnd"/>
      <w:r w:rsidRPr="008F1C67">
        <w:rPr>
          <w:rFonts w:ascii="Arial" w:hAnsi="Arial" w:cs="Arial"/>
          <w:sz w:val="40"/>
          <w:szCs w:val="40"/>
        </w:rPr>
        <w:t xml:space="preserve"> à deux étages, châssis en tôle d’acier embouti, roues pleines à bandage caoutchouc.</w:t>
      </w:r>
    </w:p>
    <w:p w14:paraId="5CE22C8B" w14:textId="42BBCAD9"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lastRenderedPageBreak/>
        <w:t xml:space="preserve">Avant de développer ses propres moteurs, la Société </w:t>
      </w:r>
      <w:r w:rsidR="00026200">
        <w:rPr>
          <w:rFonts w:ascii="Arial" w:hAnsi="Arial" w:cs="Arial"/>
          <w:sz w:val="40"/>
          <w:szCs w:val="40"/>
        </w:rPr>
        <w:t>Delahaye</w:t>
      </w:r>
      <w:r w:rsidRPr="008F1C67">
        <w:rPr>
          <w:rFonts w:ascii="Arial" w:hAnsi="Arial" w:cs="Arial"/>
          <w:sz w:val="40"/>
          <w:szCs w:val="40"/>
        </w:rPr>
        <w:t xml:space="preserve"> utilisa la licence R</w:t>
      </w:r>
      <w:r w:rsidR="00026200">
        <w:rPr>
          <w:rFonts w:ascii="Arial" w:hAnsi="Arial" w:cs="Arial"/>
          <w:sz w:val="40"/>
          <w:szCs w:val="40"/>
        </w:rPr>
        <w:t>icardo</w:t>
      </w:r>
      <w:r w:rsidRPr="008F1C67">
        <w:rPr>
          <w:rFonts w:ascii="Arial" w:hAnsi="Arial" w:cs="Arial"/>
          <w:sz w:val="40"/>
          <w:szCs w:val="40"/>
        </w:rPr>
        <w:t xml:space="preserve"> qui proposait un moteur de petite taille.</w:t>
      </w:r>
    </w:p>
    <w:p w14:paraId="6BD3AAEF" w14:textId="77777777" w:rsidR="003C16A6" w:rsidRPr="008F1C67" w:rsidRDefault="003C16A6" w:rsidP="003C16A6">
      <w:pPr>
        <w:pStyle w:val="Retraitcorpsdetexte"/>
        <w:ind w:firstLine="0"/>
        <w:jc w:val="both"/>
        <w:rPr>
          <w:rFonts w:ascii="Arial" w:hAnsi="Arial" w:cs="Arial"/>
          <w:sz w:val="40"/>
          <w:szCs w:val="40"/>
        </w:rPr>
      </w:pPr>
    </w:p>
    <w:p w14:paraId="325175E1" w14:textId="561E746E"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Motopompe remorquable T</w:t>
      </w:r>
      <w:r w:rsidR="00026200">
        <w:rPr>
          <w:rFonts w:ascii="Arial" w:hAnsi="Arial" w:cs="Arial"/>
          <w:b/>
          <w:bCs/>
          <w:sz w:val="40"/>
          <w:szCs w:val="40"/>
        </w:rPr>
        <w:t>hirion</w:t>
      </w:r>
      <w:r w:rsidRPr="008F1C67">
        <w:rPr>
          <w:rFonts w:ascii="Arial" w:hAnsi="Arial" w:cs="Arial"/>
          <w:b/>
          <w:bCs/>
          <w:sz w:val="40"/>
          <w:szCs w:val="40"/>
        </w:rPr>
        <w:t xml:space="preserve"> 1923</w:t>
      </w:r>
      <w:r w:rsidRPr="008F1C67">
        <w:rPr>
          <w:rFonts w:ascii="Arial" w:hAnsi="Arial" w:cs="Arial"/>
          <w:sz w:val="40"/>
          <w:szCs w:val="40"/>
        </w:rPr>
        <w:t xml:space="preserve"> : Moteur Louis Ballot 4 cylindres, pompe </w:t>
      </w:r>
      <w:r w:rsidR="00026200" w:rsidRPr="00026200">
        <w:rPr>
          <w:rFonts w:ascii="Arial" w:hAnsi="Arial" w:cs="Arial"/>
          <w:sz w:val="40"/>
          <w:szCs w:val="40"/>
        </w:rPr>
        <w:t>Thirion</w:t>
      </w:r>
      <w:r w:rsidRPr="008F1C67">
        <w:rPr>
          <w:rFonts w:ascii="Arial" w:hAnsi="Arial" w:cs="Arial"/>
          <w:sz w:val="40"/>
          <w:szCs w:val="40"/>
        </w:rPr>
        <w:t>, roues à rayons en bois, bandages en caoutchouc.</w:t>
      </w:r>
    </w:p>
    <w:p w14:paraId="7A2417AB" w14:textId="77777777" w:rsidR="003C16A6" w:rsidRPr="008F1C67" w:rsidRDefault="003C16A6" w:rsidP="003C16A6">
      <w:pPr>
        <w:pStyle w:val="Retraitcorpsdetexte"/>
        <w:ind w:firstLine="0"/>
        <w:jc w:val="both"/>
        <w:rPr>
          <w:rFonts w:ascii="Arial" w:hAnsi="Arial" w:cs="Arial"/>
          <w:sz w:val="40"/>
          <w:szCs w:val="40"/>
        </w:rPr>
      </w:pPr>
    </w:p>
    <w:p w14:paraId="55AD00A4" w14:textId="12A588B0"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Motopompe remorquable </w:t>
      </w:r>
      <w:r w:rsidR="00026200">
        <w:rPr>
          <w:rFonts w:ascii="Arial" w:hAnsi="Arial" w:cs="Arial"/>
          <w:b/>
          <w:bCs/>
          <w:sz w:val="40"/>
          <w:szCs w:val="40"/>
        </w:rPr>
        <w:t>Delahaye</w:t>
      </w:r>
      <w:r w:rsidRPr="008F1C67">
        <w:rPr>
          <w:rFonts w:ascii="Arial" w:hAnsi="Arial" w:cs="Arial"/>
          <w:b/>
          <w:bCs/>
          <w:sz w:val="40"/>
          <w:szCs w:val="40"/>
        </w:rPr>
        <w:t xml:space="preserve"> 1927</w:t>
      </w:r>
      <w:r w:rsidRPr="008F1C67">
        <w:rPr>
          <w:rFonts w:ascii="Arial" w:hAnsi="Arial" w:cs="Arial"/>
          <w:sz w:val="40"/>
          <w:szCs w:val="40"/>
        </w:rPr>
        <w:t xml:space="preserve"> : Moteur </w:t>
      </w:r>
      <w:r w:rsidR="00026200">
        <w:rPr>
          <w:rFonts w:ascii="Arial" w:hAnsi="Arial" w:cs="Arial"/>
          <w:sz w:val="40"/>
          <w:szCs w:val="40"/>
        </w:rPr>
        <w:t>Delahaye</w:t>
      </w:r>
      <w:r w:rsidRPr="008F1C67">
        <w:rPr>
          <w:rFonts w:ascii="Arial" w:hAnsi="Arial" w:cs="Arial"/>
          <w:sz w:val="40"/>
          <w:szCs w:val="40"/>
        </w:rPr>
        <w:t xml:space="preserve"> 4 cylindres, pompe </w:t>
      </w:r>
      <w:proofErr w:type="spellStart"/>
      <w:r w:rsidR="00026200">
        <w:rPr>
          <w:rFonts w:ascii="Arial" w:hAnsi="Arial" w:cs="Arial"/>
          <w:sz w:val="40"/>
          <w:szCs w:val="40"/>
        </w:rPr>
        <w:t>Rateau</w:t>
      </w:r>
      <w:proofErr w:type="spellEnd"/>
      <w:r w:rsidR="00026200" w:rsidRPr="008F1C67">
        <w:rPr>
          <w:rFonts w:ascii="Arial" w:hAnsi="Arial" w:cs="Arial"/>
          <w:sz w:val="40"/>
          <w:szCs w:val="40"/>
        </w:rPr>
        <w:t xml:space="preserve"> </w:t>
      </w:r>
      <w:r w:rsidRPr="008F1C67">
        <w:rPr>
          <w:rFonts w:ascii="Arial" w:hAnsi="Arial" w:cs="Arial"/>
          <w:sz w:val="40"/>
          <w:szCs w:val="40"/>
        </w:rPr>
        <w:t>à deux étages. Cette motopompe, appartenant à M</w:t>
      </w:r>
      <w:r w:rsidR="00026200">
        <w:rPr>
          <w:rFonts w:ascii="Arial" w:hAnsi="Arial" w:cs="Arial"/>
          <w:sz w:val="40"/>
          <w:szCs w:val="40"/>
        </w:rPr>
        <w:t>on(t)ville</w:t>
      </w:r>
      <w:r w:rsidRPr="008F1C67">
        <w:rPr>
          <w:rFonts w:ascii="Arial" w:hAnsi="Arial" w:cs="Arial"/>
          <w:sz w:val="40"/>
          <w:szCs w:val="40"/>
        </w:rPr>
        <w:t xml:space="preserve"> a participé à la « Semaine Rouge » (avril-mai 1945) durant les bombardements de Rouen. Mise en œuvre pendant 10 jours sans interruption, elle a prouvé sa grande fiabilité et son endurance.</w:t>
      </w:r>
    </w:p>
    <w:p w14:paraId="68FE87CA" w14:textId="77777777" w:rsidR="003C16A6" w:rsidRPr="008F1C67" w:rsidRDefault="003C16A6" w:rsidP="003C16A6">
      <w:pPr>
        <w:pStyle w:val="Retraitcorpsdetexte"/>
        <w:jc w:val="both"/>
        <w:rPr>
          <w:rFonts w:ascii="Arial" w:hAnsi="Arial" w:cs="Arial"/>
          <w:sz w:val="40"/>
          <w:szCs w:val="40"/>
        </w:rPr>
      </w:pPr>
    </w:p>
    <w:p w14:paraId="07AC4606" w14:textId="3BE50FAE"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Motopompe S.A.M.D.I 1935 :</w:t>
      </w:r>
      <w:r w:rsidRPr="008F1C67">
        <w:rPr>
          <w:rFonts w:ascii="Arial" w:hAnsi="Arial" w:cs="Arial"/>
          <w:sz w:val="40"/>
          <w:szCs w:val="40"/>
        </w:rPr>
        <w:t xml:space="preserve"> (Société Auxiliaire de Matériel d’Incendie) moteur C</w:t>
      </w:r>
      <w:r w:rsidR="00026200">
        <w:rPr>
          <w:rFonts w:ascii="Arial" w:hAnsi="Arial" w:cs="Arial"/>
          <w:sz w:val="40"/>
          <w:szCs w:val="40"/>
        </w:rPr>
        <w:t>henard et Walker</w:t>
      </w:r>
      <w:r w:rsidRPr="008F1C67">
        <w:rPr>
          <w:rFonts w:ascii="Arial" w:hAnsi="Arial" w:cs="Arial"/>
          <w:sz w:val="40"/>
          <w:szCs w:val="40"/>
        </w:rPr>
        <w:t xml:space="preserve"> 4 cylindres pompe S</w:t>
      </w:r>
      <w:r w:rsidR="00026200">
        <w:rPr>
          <w:rFonts w:ascii="Arial" w:hAnsi="Arial" w:cs="Arial"/>
          <w:sz w:val="40"/>
          <w:szCs w:val="40"/>
        </w:rPr>
        <w:t>.</w:t>
      </w:r>
      <w:r w:rsidRPr="008F1C67">
        <w:rPr>
          <w:rFonts w:ascii="Arial" w:hAnsi="Arial" w:cs="Arial"/>
          <w:sz w:val="40"/>
          <w:szCs w:val="40"/>
        </w:rPr>
        <w:t>A</w:t>
      </w:r>
      <w:r w:rsidR="00026200">
        <w:rPr>
          <w:rFonts w:ascii="Arial" w:hAnsi="Arial" w:cs="Arial"/>
          <w:sz w:val="40"/>
          <w:szCs w:val="40"/>
        </w:rPr>
        <w:t>.</w:t>
      </w:r>
      <w:r w:rsidRPr="008F1C67">
        <w:rPr>
          <w:rFonts w:ascii="Arial" w:hAnsi="Arial" w:cs="Arial"/>
          <w:sz w:val="40"/>
          <w:szCs w:val="40"/>
        </w:rPr>
        <w:t>M</w:t>
      </w:r>
      <w:r w:rsidR="00026200">
        <w:rPr>
          <w:rFonts w:ascii="Arial" w:hAnsi="Arial" w:cs="Arial"/>
          <w:sz w:val="40"/>
          <w:szCs w:val="40"/>
        </w:rPr>
        <w:t>.</w:t>
      </w:r>
      <w:r w:rsidRPr="008F1C67">
        <w:rPr>
          <w:rFonts w:ascii="Arial" w:hAnsi="Arial" w:cs="Arial"/>
          <w:sz w:val="40"/>
          <w:szCs w:val="40"/>
        </w:rPr>
        <w:t>D</w:t>
      </w:r>
      <w:r w:rsidR="00026200">
        <w:rPr>
          <w:rFonts w:ascii="Arial" w:hAnsi="Arial" w:cs="Arial"/>
          <w:sz w:val="40"/>
          <w:szCs w:val="40"/>
        </w:rPr>
        <w:t>.</w:t>
      </w:r>
      <w:r w:rsidRPr="008F1C67">
        <w:rPr>
          <w:rFonts w:ascii="Arial" w:hAnsi="Arial" w:cs="Arial"/>
          <w:sz w:val="40"/>
          <w:szCs w:val="40"/>
        </w:rPr>
        <w:t>I</w:t>
      </w:r>
      <w:r w:rsidR="00026200">
        <w:rPr>
          <w:rFonts w:ascii="Arial" w:hAnsi="Arial" w:cs="Arial"/>
          <w:sz w:val="40"/>
          <w:szCs w:val="40"/>
        </w:rPr>
        <w:t>.</w:t>
      </w:r>
      <w:r w:rsidRPr="008F1C67">
        <w:rPr>
          <w:rFonts w:ascii="Arial" w:hAnsi="Arial" w:cs="Arial"/>
          <w:sz w:val="40"/>
          <w:szCs w:val="40"/>
        </w:rPr>
        <w:t xml:space="preserve"> rotative à pistons, système d’amorçage dit « petit cheval ». La pompe à piston était considérée comme étant extrêmement robuste : mise en aspiration sûre et rapide, sans possibilité cependant d’utiliser des lances à robinets. (Il fallait arrêter la pompe lorsque l’eau n’était pas nécessaire)</w:t>
      </w:r>
    </w:p>
    <w:p w14:paraId="77070E65" w14:textId="77777777" w:rsidR="003C16A6" w:rsidRPr="008F1C67" w:rsidRDefault="003C16A6" w:rsidP="003C16A6">
      <w:pPr>
        <w:pStyle w:val="Retraitcorpsdetexte"/>
        <w:jc w:val="both"/>
        <w:rPr>
          <w:rFonts w:ascii="Arial" w:hAnsi="Arial" w:cs="Arial"/>
          <w:sz w:val="40"/>
          <w:szCs w:val="40"/>
        </w:rPr>
      </w:pPr>
    </w:p>
    <w:p w14:paraId="64C03E10" w14:textId="71A9BE26"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Motopompe remorquable </w:t>
      </w:r>
      <w:r w:rsidR="00026200">
        <w:rPr>
          <w:rFonts w:ascii="Arial" w:hAnsi="Arial" w:cs="Arial"/>
          <w:b/>
          <w:bCs/>
          <w:sz w:val="40"/>
          <w:szCs w:val="40"/>
        </w:rPr>
        <w:t>Guinard</w:t>
      </w:r>
      <w:r w:rsidRPr="008F1C67">
        <w:rPr>
          <w:rFonts w:ascii="Arial" w:hAnsi="Arial" w:cs="Arial"/>
          <w:b/>
          <w:bCs/>
          <w:sz w:val="40"/>
          <w:szCs w:val="40"/>
        </w:rPr>
        <w:t xml:space="preserve"> 1950</w:t>
      </w:r>
      <w:r w:rsidRPr="008F1C67">
        <w:rPr>
          <w:rFonts w:ascii="Arial" w:hAnsi="Arial" w:cs="Arial"/>
          <w:sz w:val="40"/>
          <w:szCs w:val="40"/>
        </w:rPr>
        <w:t xml:space="preserve"> : Moteur </w:t>
      </w:r>
      <w:r w:rsidR="00026200">
        <w:rPr>
          <w:rFonts w:ascii="Arial" w:hAnsi="Arial" w:cs="Arial"/>
          <w:sz w:val="40"/>
          <w:szCs w:val="40"/>
        </w:rPr>
        <w:t>Peugeot</w:t>
      </w:r>
      <w:r w:rsidRPr="008F1C67">
        <w:rPr>
          <w:rFonts w:ascii="Arial" w:hAnsi="Arial" w:cs="Arial"/>
          <w:sz w:val="40"/>
          <w:szCs w:val="40"/>
        </w:rPr>
        <w:t xml:space="preserve"> type 202, pompe G</w:t>
      </w:r>
      <w:r w:rsidR="00026200">
        <w:rPr>
          <w:rFonts w:ascii="Arial" w:hAnsi="Arial" w:cs="Arial"/>
          <w:sz w:val="40"/>
          <w:szCs w:val="40"/>
        </w:rPr>
        <w:t>uinard</w:t>
      </w:r>
      <w:r w:rsidRPr="008F1C67">
        <w:rPr>
          <w:rFonts w:ascii="Arial" w:hAnsi="Arial" w:cs="Arial"/>
          <w:sz w:val="40"/>
          <w:szCs w:val="40"/>
        </w:rPr>
        <w:t xml:space="preserve"> type centrifuge multicellulaire à deux turbines. </w:t>
      </w:r>
    </w:p>
    <w:p w14:paraId="3E19D1F1" w14:textId="77777777" w:rsidR="003C16A6" w:rsidRPr="008F1C67" w:rsidRDefault="003C16A6" w:rsidP="003C16A6">
      <w:pPr>
        <w:pStyle w:val="Retraitcorpsdetexte"/>
        <w:jc w:val="both"/>
        <w:rPr>
          <w:rFonts w:ascii="Arial" w:hAnsi="Arial" w:cs="Arial"/>
          <w:sz w:val="40"/>
          <w:szCs w:val="40"/>
        </w:rPr>
      </w:pPr>
    </w:p>
    <w:p w14:paraId="7F97D420" w14:textId="77777777" w:rsidR="003C16A6" w:rsidRPr="008F1C67" w:rsidRDefault="003C16A6" w:rsidP="003C16A6">
      <w:pPr>
        <w:pStyle w:val="Retraitcorpsdetexte"/>
        <w:jc w:val="both"/>
        <w:rPr>
          <w:rFonts w:ascii="Arial" w:hAnsi="Arial" w:cs="Arial"/>
          <w:b/>
          <w:bCs/>
          <w:sz w:val="40"/>
          <w:szCs w:val="40"/>
        </w:rPr>
      </w:pPr>
    </w:p>
    <w:p w14:paraId="7EB1DE0F" w14:textId="16F7DD88" w:rsidR="003C16A6" w:rsidRDefault="003C16A6" w:rsidP="003C16A6">
      <w:pPr>
        <w:pStyle w:val="Retraitcorpsdetexte"/>
        <w:jc w:val="both"/>
        <w:rPr>
          <w:rFonts w:ascii="Arial" w:hAnsi="Arial" w:cs="Arial"/>
          <w:b/>
          <w:bCs/>
          <w:sz w:val="40"/>
          <w:szCs w:val="40"/>
        </w:rPr>
      </w:pPr>
    </w:p>
    <w:p w14:paraId="3DFA70EA" w14:textId="77777777" w:rsidR="00B02351" w:rsidRPr="008F1C67" w:rsidRDefault="00B02351" w:rsidP="003C16A6">
      <w:pPr>
        <w:pStyle w:val="Retraitcorpsdetexte"/>
        <w:jc w:val="both"/>
        <w:rPr>
          <w:rFonts w:ascii="Arial" w:hAnsi="Arial" w:cs="Arial"/>
          <w:b/>
          <w:bCs/>
          <w:sz w:val="40"/>
          <w:szCs w:val="40"/>
        </w:rPr>
      </w:pPr>
    </w:p>
    <w:p w14:paraId="08A0F132" w14:textId="77777777" w:rsidR="003C16A6" w:rsidRPr="008F1C67" w:rsidRDefault="003C16A6" w:rsidP="003C16A6">
      <w:pPr>
        <w:pStyle w:val="Retraitcorpsdetexte"/>
        <w:jc w:val="both"/>
        <w:rPr>
          <w:rFonts w:ascii="Arial" w:hAnsi="Arial" w:cs="Arial"/>
          <w:b/>
          <w:bCs/>
          <w:sz w:val="40"/>
          <w:szCs w:val="40"/>
          <w:u w:val="single"/>
        </w:rPr>
      </w:pPr>
      <w:r w:rsidRPr="008F1C67">
        <w:rPr>
          <w:rFonts w:ascii="Arial" w:hAnsi="Arial" w:cs="Arial"/>
          <w:b/>
          <w:bCs/>
          <w:sz w:val="40"/>
          <w:szCs w:val="40"/>
        </w:rPr>
        <w:lastRenderedPageBreak/>
        <w:t xml:space="preserve">B) </w:t>
      </w:r>
      <w:r w:rsidRPr="008F1C67">
        <w:rPr>
          <w:rFonts w:ascii="Arial" w:hAnsi="Arial" w:cs="Arial"/>
          <w:b/>
          <w:bCs/>
          <w:sz w:val="40"/>
          <w:szCs w:val="40"/>
          <w:u w:val="single"/>
        </w:rPr>
        <w:t xml:space="preserve">Les Véhicules </w:t>
      </w:r>
    </w:p>
    <w:p w14:paraId="3B8FD8FB" w14:textId="26C88E8F"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En ce qui concerne les véhicules à moteur, il faut absolument s’arrêter devant le </w:t>
      </w:r>
      <w:r w:rsidRPr="008F1C67">
        <w:rPr>
          <w:rFonts w:ascii="Arial" w:hAnsi="Arial" w:cs="Arial"/>
          <w:b/>
          <w:bCs/>
          <w:sz w:val="40"/>
          <w:szCs w:val="40"/>
        </w:rPr>
        <w:t>R</w:t>
      </w:r>
      <w:r w:rsidR="00026200">
        <w:rPr>
          <w:rFonts w:ascii="Arial" w:hAnsi="Arial" w:cs="Arial"/>
          <w:b/>
          <w:bCs/>
          <w:sz w:val="40"/>
          <w:szCs w:val="40"/>
        </w:rPr>
        <w:t>enault</w:t>
      </w:r>
      <w:r w:rsidRPr="008F1C67">
        <w:rPr>
          <w:rFonts w:ascii="Arial" w:hAnsi="Arial" w:cs="Arial"/>
          <w:b/>
          <w:bCs/>
          <w:sz w:val="40"/>
          <w:szCs w:val="40"/>
        </w:rPr>
        <w:t xml:space="preserve"> 1916.</w:t>
      </w:r>
      <w:r w:rsidRPr="008F1C67">
        <w:rPr>
          <w:rFonts w:ascii="Arial" w:hAnsi="Arial" w:cs="Arial"/>
          <w:sz w:val="40"/>
          <w:szCs w:val="40"/>
        </w:rPr>
        <w:t xml:space="preserve"> Le plus ancien de la collection. Son originalité tient dans sa conception. Il est en fait un véhicule de tourisme transformé par les Sapeurs-Pompiers pour le transport d’une pompe à bras et des agrès qui l’accompagnent. Il serait resté en service jusqu’en 1961. Ce type de réalisation est très courant en France au début du siècle, les petites communes n’ayant pas les moyens d’investir dans de véritables engins d’incendie.</w:t>
      </w:r>
    </w:p>
    <w:p w14:paraId="1883DC12" w14:textId="77777777" w:rsidR="003C16A6" w:rsidRPr="008F1C67" w:rsidRDefault="003C16A6" w:rsidP="003C16A6">
      <w:pPr>
        <w:pStyle w:val="Retraitcorpsdetexte"/>
        <w:jc w:val="both"/>
        <w:rPr>
          <w:rFonts w:ascii="Arial" w:hAnsi="Arial" w:cs="Arial"/>
          <w:sz w:val="40"/>
          <w:szCs w:val="40"/>
        </w:rPr>
      </w:pPr>
    </w:p>
    <w:p w14:paraId="159E4B93" w14:textId="17FFEC62"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L’évolution se constate avec le véhicule</w:t>
      </w:r>
      <w:r w:rsidR="00026200" w:rsidRPr="008F1C67">
        <w:rPr>
          <w:rFonts w:ascii="Arial" w:hAnsi="Arial" w:cs="Arial"/>
          <w:sz w:val="40"/>
          <w:szCs w:val="40"/>
        </w:rPr>
        <w:t xml:space="preserve"> </w:t>
      </w:r>
      <w:r w:rsidR="00026200" w:rsidRPr="008F1C67">
        <w:rPr>
          <w:rFonts w:ascii="Arial" w:hAnsi="Arial" w:cs="Arial"/>
          <w:b/>
          <w:bCs/>
          <w:sz w:val="40"/>
          <w:szCs w:val="40"/>
        </w:rPr>
        <w:t>R</w:t>
      </w:r>
      <w:r w:rsidR="00026200">
        <w:rPr>
          <w:rFonts w:ascii="Arial" w:hAnsi="Arial" w:cs="Arial"/>
          <w:b/>
          <w:bCs/>
          <w:sz w:val="40"/>
          <w:szCs w:val="40"/>
        </w:rPr>
        <w:t>enault</w:t>
      </w:r>
      <w:r w:rsidR="00026200" w:rsidRPr="008F1C67">
        <w:rPr>
          <w:rFonts w:ascii="Arial" w:hAnsi="Arial" w:cs="Arial"/>
          <w:b/>
          <w:bCs/>
          <w:sz w:val="40"/>
          <w:szCs w:val="40"/>
        </w:rPr>
        <w:t xml:space="preserve"> </w:t>
      </w:r>
      <w:r w:rsidRPr="008F1C67">
        <w:rPr>
          <w:rFonts w:ascii="Arial" w:hAnsi="Arial" w:cs="Arial"/>
          <w:b/>
          <w:bCs/>
          <w:sz w:val="40"/>
          <w:szCs w:val="40"/>
        </w:rPr>
        <w:t xml:space="preserve">1926 </w:t>
      </w:r>
      <w:r w:rsidRPr="008F1C67">
        <w:rPr>
          <w:rFonts w:ascii="Arial" w:hAnsi="Arial" w:cs="Arial"/>
          <w:sz w:val="40"/>
          <w:szCs w:val="40"/>
        </w:rPr>
        <w:t>qui possède un équipement plus rationnel. Sa transformation a été effectuée par un carrossier professionnel. Son crochet de remorque lui permet de tracter une motopompe. De vastes coffres complètent l’aménagement.</w:t>
      </w:r>
    </w:p>
    <w:p w14:paraId="74C6003E" w14:textId="77777777" w:rsidR="003C16A6" w:rsidRPr="008F1C67" w:rsidRDefault="003C16A6" w:rsidP="003C16A6">
      <w:pPr>
        <w:pStyle w:val="Retraitcorpsdetexte"/>
        <w:jc w:val="both"/>
        <w:rPr>
          <w:rFonts w:ascii="Arial" w:hAnsi="Arial" w:cs="Arial"/>
          <w:sz w:val="40"/>
          <w:szCs w:val="40"/>
        </w:rPr>
      </w:pPr>
    </w:p>
    <w:p w14:paraId="6B04536A" w14:textId="1A305ECA"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 xml:space="preserve">Ultime perfectionnement : un véhicule réalisé entièrement par une entreprise spécialisée pour en faire un véritable engin d’incendie avec sa pompe entraînée par le moteur. C’est le cas du </w:t>
      </w:r>
      <w:r w:rsidRPr="008F1C67">
        <w:rPr>
          <w:rFonts w:ascii="Arial" w:hAnsi="Arial" w:cs="Arial"/>
          <w:b/>
          <w:bCs/>
          <w:sz w:val="40"/>
          <w:szCs w:val="40"/>
        </w:rPr>
        <w:t>D</w:t>
      </w:r>
      <w:r w:rsidR="00026200">
        <w:rPr>
          <w:rFonts w:ascii="Arial" w:hAnsi="Arial" w:cs="Arial"/>
          <w:b/>
          <w:bCs/>
          <w:sz w:val="40"/>
          <w:szCs w:val="40"/>
        </w:rPr>
        <w:t>elahaye</w:t>
      </w:r>
      <w:r w:rsidRPr="008F1C67">
        <w:rPr>
          <w:rFonts w:ascii="Arial" w:hAnsi="Arial" w:cs="Arial"/>
          <w:b/>
          <w:bCs/>
          <w:sz w:val="40"/>
          <w:szCs w:val="40"/>
        </w:rPr>
        <w:t xml:space="preserve"> 1923 type 84</w:t>
      </w:r>
      <w:r w:rsidRPr="008F1C67">
        <w:rPr>
          <w:rFonts w:ascii="Arial" w:hAnsi="Arial" w:cs="Arial"/>
          <w:sz w:val="40"/>
          <w:szCs w:val="40"/>
        </w:rPr>
        <w:t xml:space="preserve"> exposé dans le musée. Construit dans les usines D</w:t>
      </w:r>
      <w:r w:rsidR="00026200">
        <w:rPr>
          <w:rFonts w:ascii="Arial" w:hAnsi="Arial" w:cs="Arial"/>
          <w:sz w:val="40"/>
          <w:szCs w:val="40"/>
        </w:rPr>
        <w:t>elahaye</w:t>
      </w:r>
      <w:r w:rsidRPr="008F1C67">
        <w:rPr>
          <w:rFonts w:ascii="Arial" w:hAnsi="Arial" w:cs="Arial"/>
          <w:sz w:val="40"/>
          <w:szCs w:val="40"/>
        </w:rPr>
        <w:t xml:space="preserve"> pour le châssis, il est équipé d’une pompe multicellulaire </w:t>
      </w:r>
      <w:proofErr w:type="spellStart"/>
      <w:r w:rsidRPr="008F1C67">
        <w:rPr>
          <w:rFonts w:ascii="Arial" w:hAnsi="Arial" w:cs="Arial"/>
          <w:sz w:val="40"/>
          <w:szCs w:val="40"/>
        </w:rPr>
        <w:t>R</w:t>
      </w:r>
      <w:r w:rsidR="00026200">
        <w:rPr>
          <w:rFonts w:ascii="Arial" w:hAnsi="Arial" w:cs="Arial"/>
          <w:sz w:val="40"/>
          <w:szCs w:val="40"/>
        </w:rPr>
        <w:t>ateau</w:t>
      </w:r>
      <w:proofErr w:type="spellEnd"/>
      <w:r w:rsidRPr="008F1C67">
        <w:rPr>
          <w:rFonts w:ascii="Arial" w:hAnsi="Arial" w:cs="Arial"/>
          <w:sz w:val="40"/>
          <w:szCs w:val="40"/>
        </w:rPr>
        <w:t xml:space="preserve"> de 80m3/heure. Dérivé directement du type 43 crée en 1907, cet engin d’éclairage qui remplace les phares à acétylène des premiers modèles.</w:t>
      </w:r>
    </w:p>
    <w:p w14:paraId="228E7A8D" w14:textId="77777777" w:rsidR="00666655" w:rsidRDefault="00666655" w:rsidP="00666655">
      <w:pPr>
        <w:pStyle w:val="Retraitcorpsdetexte"/>
        <w:ind w:firstLine="0"/>
        <w:jc w:val="both"/>
        <w:rPr>
          <w:rFonts w:ascii="Arial" w:hAnsi="Arial" w:cs="Arial"/>
          <w:sz w:val="40"/>
          <w:szCs w:val="40"/>
        </w:rPr>
      </w:pPr>
    </w:p>
    <w:p w14:paraId="55748034" w14:textId="77777777" w:rsidR="00666655" w:rsidRDefault="00666655" w:rsidP="00666655">
      <w:pPr>
        <w:pStyle w:val="Retraitcorpsdetexte"/>
        <w:ind w:firstLine="0"/>
        <w:jc w:val="both"/>
        <w:rPr>
          <w:rFonts w:ascii="Arial" w:hAnsi="Arial" w:cs="Arial"/>
          <w:sz w:val="40"/>
          <w:szCs w:val="40"/>
        </w:rPr>
      </w:pPr>
    </w:p>
    <w:p w14:paraId="03CFA285" w14:textId="4F00316A" w:rsidR="003C16A6" w:rsidRPr="008F1C67" w:rsidRDefault="003C16A6" w:rsidP="00666655">
      <w:pPr>
        <w:pStyle w:val="Retraitcorpsdetexte"/>
        <w:ind w:firstLine="0"/>
        <w:jc w:val="both"/>
        <w:rPr>
          <w:rFonts w:ascii="Arial" w:hAnsi="Arial" w:cs="Arial"/>
          <w:sz w:val="40"/>
          <w:szCs w:val="40"/>
        </w:rPr>
      </w:pPr>
      <w:r w:rsidRPr="008F1C67">
        <w:rPr>
          <w:rFonts w:ascii="Arial" w:hAnsi="Arial" w:cs="Arial"/>
          <w:b/>
          <w:bCs/>
          <w:sz w:val="40"/>
          <w:szCs w:val="40"/>
        </w:rPr>
        <w:lastRenderedPageBreak/>
        <w:t>Fourgon-pompe mixte D</w:t>
      </w:r>
      <w:r w:rsidR="004B16AD">
        <w:rPr>
          <w:rFonts w:ascii="Arial" w:hAnsi="Arial" w:cs="Arial"/>
          <w:b/>
          <w:bCs/>
          <w:sz w:val="40"/>
          <w:szCs w:val="40"/>
        </w:rPr>
        <w:t>elahaye</w:t>
      </w:r>
      <w:r w:rsidRPr="008F1C67">
        <w:rPr>
          <w:rFonts w:ascii="Arial" w:hAnsi="Arial" w:cs="Arial"/>
          <w:b/>
          <w:bCs/>
          <w:sz w:val="40"/>
          <w:szCs w:val="40"/>
        </w:rPr>
        <w:t xml:space="preserve"> 1946 Type 103 A</w:t>
      </w:r>
      <w:r w:rsidRPr="008F1C67">
        <w:rPr>
          <w:rFonts w:ascii="Arial" w:hAnsi="Arial" w:cs="Arial"/>
          <w:sz w:val="40"/>
          <w:szCs w:val="40"/>
        </w:rPr>
        <w:t> : Moteur 6 cylindres et pompe D</w:t>
      </w:r>
      <w:r w:rsidR="004B16AD">
        <w:rPr>
          <w:rFonts w:ascii="Arial" w:hAnsi="Arial" w:cs="Arial"/>
          <w:sz w:val="40"/>
          <w:szCs w:val="40"/>
        </w:rPr>
        <w:t xml:space="preserve">elahaye </w:t>
      </w:r>
      <w:r w:rsidRPr="008F1C67">
        <w:rPr>
          <w:rFonts w:ascii="Arial" w:hAnsi="Arial" w:cs="Arial"/>
          <w:sz w:val="40"/>
          <w:szCs w:val="40"/>
        </w:rPr>
        <w:t>90 m3/heure, entièrement carrossé, tonne de premier secours de 1000 litres muni d’un dévidoir tournant.</w:t>
      </w:r>
    </w:p>
    <w:p w14:paraId="4F9A7772" w14:textId="7B4EC172"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 xml:space="preserve">La première voiture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 xml:space="preserve"> fut présentée en 1894. Emile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 xml:space="preserve"> s’installe à Paris, rue du Banquier, en 1898 et fonde la « Société des automobiles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 xml:space="preserve"> ». Charles Weiffenbach lui succède en 1901. Juste avant la première guerre mondiale apparaît le fameux type </w:t>
      </w:r>
      <w:r w:rsidR="004B16AD" w:rsidRPr="008F1C67">
        <w:rPr>
          <w:rFonts w:ascii="Arial" w:hAnsi="Arial" w:cs="Arial"/>
          <w:sz w:val="40"/>
          <w:szCs w:val="40"/>
        </w:rPr>
        <w:t>D</w:t>
      </w:r>
      <w:r w:rsidR="004B16AD">
        <w:rPr>
          <w:rFonts w:ascii="Arial" w:hAnsi="Arial" w:cs="Arial"/>
          <w:sz w:val="40"/>
          <w:szCs w:val="40"/>
        </w:rPr>
        <w:t>elahaye</w:t>
      </w:r>
      <w:r w:rsidR="004B16AD" w:rsidRPr="008F1C67">
        <w:rPr>
          <w:rFonts w:ascii="Arial" w:hAnsi="Arial" w:cs="Arial"/>
          <w:sz w:val="40"/>
          <w:szCs w:val="40"/>
        </w:rPr>
        <w:t xml:space="preserve"> </w:t>
      </w:r>
      <w:r w:rsidRPr="008F1C67">
        <w:rPr>
          <w:rFonts w:ascii="Arial" w:hAnsi="Arial" w:cs="Arial"/>
          <w:sz w:val="40"/>
          <w:szCs w:val="40"/>
        </w:rPr>
        <w:t>-</w:t>
      </w:r>
      <w:r w:rsidR="004B16AD">
        <w:rPr>
          <w:rFonts w:ascii="Arial" w:hAnsi="Arial" w:cs="Arial"/>
          <w:sz w:val="40"/>
          <w:szCs w:val="40"/>
        </w:rPr>
        <w:t xml:space="preserve"> </w:t>
      </w:r>
      <w:r w:rsidRPr="008F1C67">
        <w:rPr>
          <w:rFonts w:ascii="Arial" w:hAnsi="Arial" w:cs="Arial"/>
          <w:sz w:val="40"/>
          <w:szCs w:val="40"/>
        </w:rPr>
        <w:t>F</w:t>
      </w:r>
      <w:r w:rsidR="004B16AD">
        <w:rPr>
          <w:rFonts w:ascii="Arial" w:hAnsi="Arial" w:cs="Arial"/>
          <w:sz w:val="40"/>
          <w:szCs w:val="40"/>
        </w:rPr>
        <w:t>arcot</w:t>
      </w:r>
      <w:r w:rsidRPr="008F1C67">
        <w:rPr>
          <w:rFonts w:ascii="Arial" w:hAnsi="Arial" w:cs="Arial"/>
          <w:sz w:val="40"/>
          <w:szCs w:val="40"/>
        </w:rPr>
        <w:t>. Progressivement, la gamme s’étoffe et se modernise mais la conception de ses premiers véhicules est toujours d’actualité.</w:t>
      </w:r>
    </w:p>
    <w:p w14:paraId="73E533EA" w14:textId="73D608FC"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 xml:space="preserve">Entre les deux guerres, les modèles 103 et 120 sont très répandus. La société produit des moteurs d’excellente qualité. La fabrication reprend après 1945, puis une nouvelle génération apparaît : le type 163 qui fera une longue carrière chez les Sapeurs-Pompiers.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 xml:space="preserve"> est intégré à la Générale française de l’Automobile avec Bernard et </w:t>
      </w:r>
      <w:proofErr w:type="spellStart"/>
      <w:r w:rsidRPr="008F1C67">
        <w:rPr>
          <w:rFonts w:ascii="Arial" w:hAnsi="Arial" w:cs="Arial"/>
          <w:sz w:val="40"/>
          <w:szCs w:val="40"/>
        </w:rPr>
        <w:t>L</w:t>
      </w:r>
      <w:r w:rsidR="004B16AD">
        <w:rPr>
          <w:rFonts w:ascii="Arial" w:hAnsi="Arial" w:cs="Arial"/>
          <w:sz w:val="40"/>
          <w:szCs w:val="40"/>
        </w:rPr>
        <w:t>affly</w:t>
      </w:r>
      <w:proofErr w:type="spellEnd"/>
      <w:r w:rsidRPr="008F1C67">
        <w:rPr>
          <w:rFonts w:ascii="Arial" w:hAnsi="Arial" w:cs="Arial"/>
          <w:sz w:val="40"/>
          <w:szCs w:val="40"/>
        </w:rPr>
        <w:t xml:space="preserve">. </w:t>
      </w:r>
    </w:p>
    <w:p w14:paraId="3B05A09A" w14:textId="4C585EB8"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 xml:space="preserve">En 1955, c’est la fusion avec </w:t>
      </w:r>
      <w:proofErr w:type="spellStart"/>
      <w:r w:rsidRPr="008F1C67">
        <w:rPr>
          <w:rFonts w:ascii="Arial" w:hAnsi="Arial" w:cs="Arial"/>
          <w:sz w:val="40"/>
          <w:szCs w:val="40"/>
        </w:rPr>
        <w:t>H</w:t>
      </w:r>
      <w:r w:rsidR="004B16AD">
        <w:rPr>
          <w:rFonts w:ascii="Arial" w:hAnsi="Arial" w:cs="Arial"/>
          <w:sz w:val="40"/>
          <w:szCs w:val="40"/>
        </w:rPr>
        <w:t>otchkiss</w:t>
      </w:r>
      <w:proofErr w:type="spellEnd"/>
      <w:r w:rsidRPr="008F1C67">
        <w:rPr>
          <w:rFonts w:ascii="Arial" w:hAnsi="Arial" w:cs="Arial"/>
          <w:sz w:val="40"/>
          <w:szCs w:val="40"/>
        </w:rPr>
        <w:t>.</w:t>
      </w:r>
    </w:p>
    <w:p w14:paraId="61EF12E1" w14:textId="77777777" w:rsidR="003C16A6" w:rsidRPr="008F1C67" w:rsidRDefault="003C16A6" w:rsidP="003C16A6">
      <w:pPr>
        <w:pStyle w:val="Retraitcorpsdetexte"/>
        <w:ind w:firstLine="0"/>
        <w:jc w:val="both"/>
        <w:rPr>
          <w:rFonts w:ascii="Arial" w:hAnsi="Arial" w:cs="Arial"/>
          <w:sz w:val="40"/>
          <w:szCs w:val="40"/>
        </w:rPr>
      </w:pPr>
    </w:p>
    <w:p w14:paraId="2BB420E6" w14:textId="74355865"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Autopompe légère </w:t>
      </w:r>
      <w:r w:rsidR="004B16AD" w:rsidRPr="004B16AD">
        <w:rPr>
          <w:rFonts w:ascii="Arial" w:hAnsi="Arial" w:cs="Arial"/>
          <w:b/>
          <w:bCs/>
          <w:sz w:val="40"/>
          <w:szCs w:val="40"/>
        </w:rPr>
        <w:t>Delahaye</w:t>
      </w:r>
      <w:r w:rsidRPr="008F1C67">
        <w:rPr>
          <w:rFonts w:ascii="Arial" w:hAnsi="Arial" w:cs="Arial"/>
          <w:b/>
          <w:bCs/>
          <w:sz w:val="40"/>
          <w:szCs w:val="40"/>
        </w:rPr>
        <w:t xml:space="preserve"> 1947 type 140/103</w:t>
      </w:r>
      <w:r w:rsidRPr="008F1C67">
        <w:rPr>
          <w:rFonts w:ascii="Arial" w:hAnsi="Arial" w:cs="Arial"/>
          <w:sz w:val="40"/>
          <w:szCs w:val="40"/>
        </w:rPr>
        <w:t xml:space="preserve"> : Moteur à essence 4 cylindres, pompe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 citerne 400 litres avec dévidoir tournant.</w:t>
      </w:r>
    </w:p>
    <w:p w14:paraId="385EE542" w14:textId="77777777" w:rsidR="003C16A6" w:rsidRPr="008F1C67" w:rsidRDefault="003C16A6" w:rsidP="003C16A6">
      <w:pPr>
        <w:pStyle w:val="Retraitcorpsdetexte"/>
        <w:ind w:firstLine="0"/>
        <w:jc w:val="both"/>
        <w:rPr>
          <w:rFonts w:ascii="Arial" w:hAnsi="Arial" w:cs="Arial"/>
          <w:sz w:val="40"/>
          <w:szCs w:val="40"/>
        </w:rPr>
      </w:pPr>
    </w:p>
    <w:p w14:paraId="2B8DD651" w14:textId="26E0A2AE"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ab/>
      </w:r>
      <w:r w:rsidRPr="008F1C67">
        <w:rPr>
          <w:rFonts w:ascii="Arial" w:hAnsi="Arial" w:cs="Arial"/>
          <w:b/>
          <w:bCs/>
          <w:sz w:val="40"/>
          <w:szCs w:val="40"/>
        </w:rPr>
        <w:t>« Premier Départ » C</w:t>
      </w:r>
      <w:r w:rsidR="004B16AD">
        <w:rPr>
          <w:rFonts w:ascii="Arial" w:hAnsi="Arial" w:cs="Arial"/>
          <w:b/>
          <w:bCs/>
          <w:sz w:val="40"/>
          <w:szCs w:val="40"/>
        </w:rPr>
        <w:t xml:space="preserve">itroën </w:t>
      </w:r>
      <w:r w:rsidRPr="008F1C67">
        <w:rPr>
          <w:rFonts w:ascii="Arial" w:hAnsi="Arial" w:cs="Arial"/>
          <w:b/>
          <w:bCs/>
          <w:sz w:val="40"/>
          <w:szCs w:val="40"/>
        </w:rPr>
        <w:t>1949 type 23 RU :</w:t>
      </w:r>
      <w:r w:rsidRPr="008F1C67">
        <w:rPr>
          <w:rFonts w:ascii="Arial" w:hAnsi="Arial" w:cs="Arial"/>
          <w:sz w:val="40"/>
          <w:szCs w:val="40"/>
        </w:rPr>
        <w:t xml:space="preserve"> Moteur C</w:t>
      </w:r>
      <w:r w:rsidR="004B16AD">
        <w:rPr>
          <w:rFonts w:ascii="Arial" w:hAnsi="Arial" w:cs="Arial"/>
          <w:sz w:val="40"/>
          <w:szCs w:val="40"/>
        </w:rPr>
        <w:t>itroën</w:t>
      </w:r>
      <w:r w:rsidRPr="008F1C67">
        <w:rPr>
          <w:rFonts w:ascii="Arial" w:hAnsi="Arial" w:cs="Arial"/>
          <w:sz w:val="40"/>
          <w:szCs w:val="40"/>
        </w:rPr>
        <w:t>, pompe auxiliaire M</w:t>
      </w:r>
      <w:r w:rsidR="004B16AD">
        <w:rPr>
          <w:rFonts w:ascii="Arial" w:hAnsi="Arial" w:cs="Arial"/>
          <w:sz w:val="40"/>
          <w:szCs w:val="40"/>
        </w:rPr>
        <w:t>aheu</w:t>
      </w:r>
      <w:r w:rsidRPr="008F1C67">
        <w:rPr>
          <w:rFonts w:ascii="Arial" w:hAnsi="Arial" w:cs="Arial"/>
          <w:sz w:val="40"/>
          <w:szCs w:val="40"/>
        </w:rPr>
        <w:t>-L</w:t>
      </w:r>
      <w:r w:rsidR="004B16AD">
        <w:rPr>
          <w:rFonts w:ascii="Arial" w:hAnsi="Arial" w:cs="Arial"/>
          <w:sz w:val="40"/>
          <w:szCs w:val="40"/>
        </w:rPr>
        <w:t>abrosse</w:t>
      </w:r>
      <w:r w:rsidRPr="008F1C67">
        <w:rPr>
          <w:rFonts w:ascii="Arial" w:hAnsi="Arial" w:cs="Arial"/>
          <w:sz w:val="40"/>
          <w:szCs w:val="40"/>
        </w:rPr>
        <w:t>. Cet engin a subi de nombreuses transformations puisqu’il a été utilisé sur une base aérienne avant d’être affecté dans un centre de secours.</w:t>
      </w:r>
    </w:p>
    <w:p w14:paraId="7B63A3E2" w14:textId="77777777" w:rsidR="003C16A6" w:rsidRPr="008F1C67" w:rsidRDefault="003C16A6" w:rsidP="003C16A6">
      <w:pPr>
        <w:pStyle w:val="Retraitcorpsdetexte"/>
        <w:ind w:firstLine="0"/>
        <w:jc w:val="both"/>
        <w:rPr>
          <w:rFonts w:ascii="Arial" w:hAnsi="Arial" w:cs="Arial"/>
          <w:sz w:val="40"/>
          <w:szCs w:val="40"/>
        </w:rPr>
      </w:pPr>
    </w:p>
    <w:p w14:paraId="389319BA" w14:textId="5C1F128E"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lastRenderedPageBreak/>
        <w:tab/>
      </w:r>
      <w:r w:rsidRPr="008F1C67">
        <w:rPr>
          <w:rFonts w:ascii="Arial" w:hAnsi="Arial" w:cs="Arial"/>
          <w:b/>
          <w:bCs/>
          <w:sz w:val="40"/>
          <w:szCs w:val="40"/>
        </w:rPr>
        <w:t xml:space="preserve">Auto Pompe Légère de Premiers Secours </w:t>
      </w:r>
      <w:proofErr w:type="spellStart"/>
      <w:r w:rsidRPr="008F1C67">
        <w:rPr>
          <w:rFonts w:ascii="Arial" w:hAnsi="Arial" w:cs="Arial"/>
          <w:b/>
          <w:bCs/>
          <w:sz w:val="40"/>
          <w:szCs w:val="40"/>
        </w:rPr>
        <w:t>L</w:t>
      </w:r>
      <w:r w:rsidR="004B16AD">
        <w:rPr>
          <w:rFonts w:ascii="Arial" w:hAnsi="Arial" w:cs="Arial"/>
          <w:b/>
          <w:bCs/>
          <w:sz w:val="40"/>
          <w:szCs w:val="40"/>
        </w:rPr>
        <w:t>affly</w:t>
      </w:r>
      <w:proofErr w:type="spellEnd"/>
      <w:r w:rsidRPr="008F1C67">
        <w:rPr>
          <w:rFonts w:ascii="Arial" w:hAnsi="Arial" w:cs="Arial"/>
          <w:b/>
          <w:bCs/>
          <w:sz w:val="40"/>
          <w:szCs w:val="40"/>
        </w:rPr>
        <w:t xml:space="preserve"> 1950 BSS C3</w:t>
      </w:r>
      <w:r w:rsidRPr="008F1C67">
        <w:rPr>
          <w:rFonts w:ascii="Arial" w:hAnsi="Arial" w:cs="Arial"/>
          <w:sz w:val="40"/>
          <w:szCs w:val="40"/>
        </w:rPr>
        <w:t xml:space="preserve"> : Moteur à essence 6 cylindres, pompes multicellulaire </w:t>
      </w:r>
      <w:proofErr w:type="spellStart"/>
      <w:r w:rsidRPr="008F1C67">
        <w:rPr>
          <w:rFonts w:ascii="Arial" w:hAnsi="Arial" w:cs="Arial"/>
          <w:sz w:val="40"/>
          <w:szCs w:val="40"/>
        </w:rPr>
        <w:t>L</w:t>
      </w:r>
      <w:r w:rsidR="004B16AD">
        <w:rPr>
          <w:rFonts w:ascii="Arial" w:hAnsi="Arial" w:cs="Arial"/>
          <w:sz w:val="40"/>
          <w:szCs w:val="40"/>
        </w:rPr>
        <w:t>affly</w:t>
      </w:r>
      <w:proofErr w:type="spellEnd"/>
      <w:r w:rsidRPr="008F1C67">
        <w:rPr>
          <w:rFonts w:ascii="Arial" w:hAnsi="Arial" w:cs="Arial"/>
          <w:sz w:val="40"/>
          <w:szCs w:val="40"/>
        </w:rPr>
        <w:t xml:space="preserve"> C3 à amorçage par anneau d’eau, tonne de premier secours de 1200 litres. </w:t>
      </w:r>
    </w:p>
    <w:p w14:paraId="7E4EBB86" w14:textId="4EAB33BD"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 xml:space="preserve">Les établissements </w:t>
      </w:r>
      <w:proofErr w:type="spellStart"/>
      <w:r w:rsidR="004B16AD" w:rsidRPr="008F1C67">
        <w:rPr>
          <w:rFonts w:ascii="Arial" w:hAnsi="Arial" w:cs="Arial"/>
          <w:sz w:val="40"/>
          <w:szCs w:val="40"/>
        </w:rPr>
        <w:t>L</w:t>
      </w:r>
      <w:r w:rsidR="004B16AD">
        <w:rPr>
          <w:rFonts w:ascii="Arial" w:hAnsi="Arial" w:cs="Arial"/>
          <w:sz w:val="40"/>
          <w:szCs w:val="40"/>
        </w:rPr>
        <w:t>affly</w:t>
      </w:r>
      <w:proofErr w:type="spellEnd"/>
      <w:r w:rsidRPr="008F1C67">
        <w:rPr>
          <w:rFonts w:ascii="Arial" w:hAnsi="Arial" w:cs="Arial"/>
          <w:sz w:val="40"/>
          <w:szCs w:val="40"/>
        </w:rPr>
        <w:t xml:space="preserve"> ont leur origine dans une entreprise qui, crée en 1859 à Billancourt, est spécialisée dans l’étude et la réalisation de matériel de voirie. Aux alentours de 1896, cette entreprise devient la propriété d’Alexandre </w:t>
      </w:r>
      <w:proofErr w:type="spellStart"/>
      <w:r w:rsidR="004B16AD" w:rsidRPr="008F1C67">
        <w:rPr>
          <w:rFonts w:ascii="Arial" w:hAnsi="Arial" w:cs="Arial"/>
          <w:sz w:val="40"/>
          <w:szCs w:val="40"/>
        </w:rPr>
        <w:t>L</w:t>
      </w:r>
      <w:r w:rsidR="004B16AD">
        <w:rPr>
          <w:rFonts w:ascii="Arial" w:hAnsi="Arial" w:cs="Arial"/>
          <w:sz w:val="40"/>
          <w:szCs w:val="40"/>
        </w:rPr>
        <w:t>affly</w:t>
      </w:r>
      <w:proofErr w:type="spellEnd"/>
      <w:r w:rsidRPr="008F1C67">
        <w:rPr>
          <w:rFonts w:ascii="Arial" w:hAnsi="Arial" w:cs="Arial"/>
          <w:sz w:val="40"/>
          <w:szCs w:val="40"/>
        </w:rPr>
        <w:t>. À partir de châssis hippomobiles, la construction d’arroseuses, puis de véhicule d’incendie commence.</w:t>
      </w:r>
    </w:p>
    <w:p w14:paraId="2D7D0468" w14:textId="77777777" w:rsidR="003C16A6" w:rsidRPr="008F1C67" w:rsidRDefault="003C16A6" w:rsidP="003C16A6">
      <w:pPr>
        <w:pStyle w:val="Retraitcorpsdetexte"/>
        <w:ind w:firstLine="0"/>
        <w:jc w:val="both"/>
        <w:rPr>
          <w:rFonts w:ascii="Arial" w:hAnsi="Arial" w:cs="Arial"/>
          <w:sz w:val="40"/>
          <w:szCs w:val="40"/>
        </w:rPr>
      </w:pPr>
      <w:r w:rsidRPr="008F1C67">
        <w:rPr>
          <w:rFonts w:ascii="Arial" w:hAnsi="Arial" w:cs="Arial"/>
          <w:sz w:val="40"/>
          <w:szCs w:val="40"/>
        </w:rPr>
        <w:t>Parallèlement, la firme se tourna vers la fabrication de matériel militaire. C’est en 1952 que la firme cessa ses activités.</w:t>
      </w:r>
    </w:p>
    <w:p w14:paraId="301EE605" w14:textId="77777777" w:rsidR="003C16A6" w:rsidRPr="008F1C67" w:rsidRDefault="003C16A6" w:rsidP="003C16A6">
      <w:pPr>
        <w:pStyle w:val="Retraitcorpsdetexte"/>
        <w:ind w:firstLine="0"/>
        <w:jc w:val="both"/>
        <w:rPr>
          <w:rFonts w:ascii="Arial" w:hAnsi="Arial" w:cs="Arial"/>
          <w:sz w:val="40"/>
          <w:szCs w:val="40"/>
        </w:rPr>
      </w:pPr>
    </w:p>
    <w:p w14:paraId="2C6B184C" w14:textId="798A11A8"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Fourgon-Pompe </w:t>
      </w:r>
      <w:r w:rsidR="004B16AD" w:rsidRPr="004B16AD">
        <w:rPr>
          <w:rFonts w:ascii="Arial" w:hAnsi="Arial" w:cs="Arial"/>
          <w:b/>
          <w:bCs/>
          <w:sz w:val="40"/>
          <w:szCs w:val="40"/>
        </w:rPr>
        <w:t>Delahaye</w:t>
      </w:r>
      <w:r w:rsidRPr="008F1C67">
        <w:rPr>
          <w:rFonts w:ascii="Arial" w:hAnsi="Arial" w:cs="Arial"/>
          <w:b/>
          <w:bCs/>
          <w:sz w:val="40"/>
          <w:szCs w:val="40"/>
        </w:rPr>
        <w:t xml:space="preserve"> 1951 type B 163</w:t>
      </w:r>
      <w:r w:rsidRPr="008F1C67">
        <w:rPr>
          <w:rFonts w:ascii="Arial" w:hAnsi="Arial" w:cs="Arial"/>
          <w:sz w:val="40"/>
          <w:szCs w:val="40"/>
        </w:rPr>
        <w:t> : Moteur 6 cylindres, pompe D</w:t>
      </w:r>
      <w:r w:rsidR="004B16AD">
        <w:rPr>
          <w:rFonts w:ascii="Arial" w:hAnsi="Arial" w:cs="Arial"/>
          <w:sz w:val="40"/>
          <w:szCs w:val="40"/>
        </w:rPr>
        <w:t xml:space="preserve">rouville </w:t>
      </w:r>
      <w:r w:rsidRPr="008F1C67">
        <w:rPr>
          <w:rFonts w:ascii="Arial" w:hAnsi="Arial" w:cs="Arial"/>
          <w:sz w:val="40"/>
          <w:szCs w:val="40"/>
        </w:rPr>
        <w:t xml:space="preserve">90 m3/H. Cet engin tout à fait particulier est un prototype. Il se rapproche de la famille du camion-citerne d’incendie par son équipement rustique et son nombre de coffres de rangement peu important, mais il s’apparente au fourgon-pompe tonne par sa double cabine. Nous ne connaissons que deux cabines de ce type construites spécialement par les usines </w:t>
      </w:r>
      <w:r w:rsidR="004B16AD" w:rsidRPr="008F1C67">
        <w:rPr>
          <w:rFonts w:ascii="Arial" w:hAnsi="Arial" w:cs="Arial"/>
          <w:sz w:val="40"/>
          <w:szCs w:val="40"/>
        </w:rPr>
        <w:t>D</w:t>
      </w:r>
      <w:r w:rsidR="004B16AD">
        <w:rPr>
          <w:rFonts w:ascii="Arial" w:hAnsi="Arial" w:cs="Arial"/>
          <w:sz w:val="40"/>
          <w:szCs w:val="40"/>
        </w:rPr>
        <w:t>elahaye</w:t>
      </w:r>
      <w:r w:rsidRPr="008F1C67">
        <w:rPr>
          <w:rFonts w:ascii="Arial" w:hAnsi="Arial" w:cs="Arial"/>
          <w:sz w:val="40"/>
          <w:szCs w:val="40"/>
        </w:rPr>
        <w:t>.</w:t>
      </w:r>
    </w:p>
    <w:p w14:paraId="238FE438" w14:textId="77777777" w:rsidR="003C16A6" w:rsidRPr="008F1C67" w:rsidRDefault="003C16A6" w:rsidP="003C16A6">
      <w:pPr>
        <w:pStyle w:val="Retraitcorpsdetexte"/>
        <w:jc w:val="both"/>
        <w:rPr>
          <w:rFonts w:ascii="Arial" w:hAnsi="Arial" w:cs="Arial"/>
          <w:sz w:val="40"/>
          <w:szCs w:val="40"/>
        </w:rPr>
      </w:pPr>
    </w:p>
    <w:p w14:paraId="6232EC31" w14:textId="60AC5861"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 xml:space="preserve">Autopompe Porteur Echelle </w:t>
      </w:r>
      <w:proofErr w:type="spellStart"/>
      <w:r w:rsidRPr="008F1C67">
        <w:rPr>
          <w:rFonts w:ascii="Arial" w:hAnsi="Arial" w:cs="Arial"/>
          <w:b/>
          <w:bCs/>
          <w:sz w:val="40"/>
          <w:szCs w:val="40"/>
        </w:rPr>
        <w:t>L</w:t>
      </w:r>
      <w:r w:rsidR="004B16AD">
        <w:rPr>
          <w:rFonts w:ascii="Arial" w:hAnsi="Arial" w:cs="Arial"/>
          <w:b/>
          <w:bCs/>
          <w:sz w:val="40"/>
          <w:szCs w:val="40"/>
        </w:rPr>
        <w:t>affly</w:t>
      </w:r>
      <w:proofErr w:type="spellEnd"/>
      <w:r w:rsidRPr="008F1C67">
        <w:rPr>
          <w:rFonts w:ascii="Arial" w:hAnsi="Arial" w:cs="Arial"/>
          <w:b/>
          <w:bCs/>
          <w:sz w:val="40"/>
          <w:szCs w:val="40"/>
        </w:rPr>
        <w:t xml:space="preserve"> 1951 type B 163 PE C 3</w:t>
      </w:r>
      <w:r w:rsidRPr="008F1C67">
        <w:rPr>
          <w:rFonts w:ascii="Arial" w:hAnsi="Arial" w:cs="Arial"/>
          <w:sz w:val="40"/>
          <w:szCs w:val="40"/>
        </w:rPr>
        <w:t> : Echelle métallique de 24 mètres en 4 plans. La pompe entraînée par le moteur est fixée sur le véhicule porteur.</w:t>
      </w:r>
    </w:p>
    <w:p w14:paraId="569C0850" w14:textId="5488E896"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Fourgon Pompe Grande Puissance B</w:t>
      </w:r>
      <w:r w:rsidR="004B16AD">
        <w:rPr>
          <w:rFonts w:ascii="Arial" w:hAnsi="Arial" w:cs="Arial"/>
          <w:b/>
          <w:bCs/>
          <w:sz w:val="40"/>
          <w:szCs w:val="40"/>
        </w:rPr>
        <w:t>erliet</w:t>
      </w:r>
      <w:r w:rsidRPr="008F1C67">
        <w:rPr>
          <w:rFonts w:ascii="Arial" w:hAnsi="Arial" w:cs="Arial"/>
          <w:b/>
          <w:bCs/>
          <w:sz w:val="40"/>
          <w:szCs w:val="40"/>
        </w:rPr>
        <w:t xml:space="preserve"> 1955 type GLCK 10</w:t>
      </w:r>
      <w:r w:rsidRPr="008F1C67">
        <w:rPr>
          <w:rFonts w:ascii="Arial" w:hAnsi="Arial" w:cs="Arial"/>
          <w:sz w:val="40"/>
          <w:szCs w:val="40"/>
        </w:rPr>
        <w:t> : Moteur B</w:t>
      </w:r>
      <w:r w:rsidR="004B16AD">
        <w:rPr>
          <w:rFonts w:ascii="Arial" w:hAnsi="Arial" w:cs="Arial"/>
          <w:sz w:val="40"/>
          <w:szCs w:val="40"/>
        </w:rPr>
        <w:t>erliet</w:t>
      </w:r>
      <w:r w:rsidRPr="008F1C67">
        <w:rPr>
          <w:rFonts w:ascii="Arial" w:hAnsi="Arial" w:cs="Arial"/>
          <w:sz w:val="40"/>
          <w:szCs w:val="40"/>
        </w:rPr>
        <w:t xml:space="preserve"> diesel 6 cylindres MDZ, pompe </w:t>
      </w:r>
      <w:r w:rsidR="004B16AD" w:rsidRPr="008F1C67">
        <w:rPr>
          <w:rFonts w:ascii="Arial" w:hAnsi="Arial" w:cs="Arial"/>
          <w:sz w:val="40"/>
          <w:szCs w:val="40"/>
        </w:rPr>
        <w:t>B</w:t>
      </w:r>
      <w:r w:rsidR="004B16AD">
        <w:rPr>
          <w:rFonts w:ascii="Arial" w:hAnsi="Arial" w:cs="Arial"/>
          <w:sz w:val="40"/>
          <w:szCs w:val="40"/>
        </w:rPr>
        <w:t>erliet</w:t>
      </w:r>
      <w:r w:rsidRPr="008F1C67">
        <w:rPr>
          <w:rFonts w:ascii="Arial" w:hAnsi="Arial" w:cs="Arial"/>
          <w:sz w:val="40"/>
          <w:szCs w:val="40"/>
        </w:rPr>
        <w:t xml:space="preserve"> type P 22 120 m3/heure, citerne à </w:t>
      </w:r>
      <w:r w:rsidRPr="008F1C67">
        <w:rPr>
          <w:rFonts w:ascii="Arial" w:hAnsi="Arial" w:cs="Arial"/>
          <w:sz w:val="40"/>
          <w:szCs w:val="40"/>
        </w:rPr>
        <w:lastRenderedPageBreak/>
        <w:t>émulseur protéinique de 800 litres, 1600 mètres de tuyaux de 100 mm en écheveaux.</w:t>
      </w:r>
    </w:p>
    <w:p w14:paraId="3AF7D036"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Cet engin, mis en service en 1955, possédait une double fonction :</w:t>
      </w:r>
    </w:p>
    <w:p w14:paraId="4FFB77B7" w14:textId="77777777" w:rsidR="003C16A6" w:rsidRPr="008F1C67" w:rsidRDefault="003C16A6" w:rsidP="003C16A6">
      <w:pPr>
        <w:pStyle w:val="Retraitcorpsdetexte"/>
        <w:numPr>
          <w:ilvl w:val="0"/>
          <w:numId w:val="3"/>
        </w:numPr>
        <w:tabs>
          <w:tab w:val="left" w:pos="1563"/>
        </w:tabs>
        <w:jc w:val="both"/>
        <w:rPr>
          <w:rFonts w:ascii="Arial" w:hAnsi="Arial" w:cs="Arial"/>
          <w:sz w:val="40"/>
          <w:szCs w:val="40"/>
        </w:rPr>
      </w:pPr>
      <w:r w:rsidRPr="008F1C67">
        <w:rPr>
          <w:rFonts w:ascii="Arial" w:hAnsi="Arial" w:cs="Arial"/>
          <w:sz w:val="40"/>
          <w:szCs w:val="40"/>
        </w:rPr>
        <w:t xml:space="preserve">Alimenter deux lignes de 10 mm grâce à ses tuyaux en écheveaux placés dans le compartiment arrière et grâce à sa pompe 120 m3/heure à deux sorties de 100 </w:t>
      </w:r>
      <w:proofErr w:type="spellStart"/>
      <w:r w:rsidRPr="008F1C67">
        <w:rPr>
          <w:rFonts w:ascii="Arial" w:hAnsi="Arial" w:cs="Arial"/>
          <w:sz w:val="40"/>
          <w:szCs w:val="40"/>
        </w:rPr>
        <w:t>mm.</w:t>
      </w:r>
      <w:proofErr w:type="spellEnd"/>
    </w:p>
    <w:p w14:paraId="7D2C87FC" w14:textId="40471963" w:rsidR="003C16A6" w:rsidRPr="008F1C67" w:rsidRDefault="003C16A6" w:rsidP="003C16A6">
      <w:pPr>
        <w:pStyle w:val="Retraitcorpsdetexte"/>
        <w:numPr>
          <w:ilvl w:val="0"/>
          <w:numId w:val="3"/>
        </w:numPr>
        <w:tabs>
          <w:tab w:val="left" w:pos="1563"/>
        </w:tabs>
        <w:jc w:val="both"/>
        <w:rPr>
          <w:rFonts w:ascii="Arial" w:hAnsi="Arial" w:cs="Arial"/>
          <w:sz w:val="40"/>
          <w:szCs w:val="40"/>
        </w:rPr>
      </w:pPr>
      <w:r w:rsidRPr="008F1C67">
        <w:rPr>
          <w:rFonts w:ascii="Arial" w:hAnsi="Arial" w:cs="Arial"/>
          <w:sz w:val="40"/>
          <w:szCs w:val="40"/>
        </w:rPr>
        <w:t xml:space="preserve">Produire de la mousse pour combattre les incendies d’hydrocarbure, en utilisant l’injection directe de l’émulseur qui se trouve dans la pompe </w:t>
      </w:r>
      <w:r w:rsidR="004B16AD" w:rsidRPr="008F1C67">
        <w:rPr>
          <w:rFonts w:ascii="Arial" w:hAnsi="Arial" w:cs="Arial"/>
          <w:sz w:val="40"/>
          <w:szCs w:val="40"/>
        </w:rPr>
        <w:t>B</w:t>
      </w:r>
      <w:r w:rsidR="004B16AD">
        <w:rPr>
          <w:rFonts w:ascii="Arial" w:hAnsi="Arial" w:cs="Arial"/>
          <w:sz w:val="40"/>
          <w:szCs w:val="40"/>
        </w:rPr>
        <w:t>erliet</w:t>
      </w:r>
      <w:r w:rsidRPr="008F1C67">
        <w:rPr>
          <w:rFonts w:ascii="Arial" w:hAnsi="Arial" w:cs="Arial"/>
          <w:sz w:val="40"/>
          <w:szCs w:val="40"/>
        </w:rPr>
        <w:t>.</w:t>
      </w:r>
    </w:p>
    <w:p w14:paraId="3069CCF4" w14:textId="77777777" w:rsidR="003C16A6" w:rsidRPr="008F1C67" w:rsidRDefault="003C16A6" w:rsidP="003C16A6">
      <w:pPr>
        <w:pStyle w:val="Retraitcorpsdetexte"/>
        <w:jc w:val="both"/>
        <w:rPr>
          <w:rFonts w:ascii="Arial" w:hAnsi="Arial" w:cs="Arial"/>
          <w:sz w:val="40"/>
          <w:szCs w:val="40"/>
        </w:rPr>
      </w:pPr>
    </w:p>
    <w:p w14:paraId="65E87099" w14:textId="75E0A65E"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Véhicule de liaison P</w:t>
      </w:r>
      <w:r w:rsidR="004B16AD">
        <w:rPr>
          <w:rFonts w:ascii="Arial" w:hAnsi="Arial" w:cs="Arial"/>
          <w:b/>
          <w:bCs/>
          <w:sz w:val="40"/>
          <w:szCs w:val="40"/>
        </w:rPr>
        <w:t>eugeot</w:t>
      </w:r>
      <w:r w:rsidRPr="008F1C67">
        <w:rPr>
          <w:rFonts w:ascii="Arial" w:hAnsi="Arial" w:cs="Arial"/>
          <w:b/>
          <w:bCs/>
          <w:sz w:val="40"/>
          <w:szCs w:val="40"/>
        </w:rPr>
        <w:t xml:space="preserve"> 1960 type 403</w:t>
      </w:r>
      <w:r w:rsidRPr="008F1C67">
        <w:rPr>
          <w:rFonts w:ascii="Arial" w:hAnsi="Arial" w:cs="Arial"/>
          <w:sz w:val="40"/>
          <w:szCs w:val="40"/>
        </w:rPr>
        <w:t> : moteur Peugeot carrosserie break commerciale. Ce véhicule équipé d’un émetteur récepteur radio servait aux officiers pour intervenir sur les sinistres importants. Sa couleur noire, utilisée dans les années 60, le différencie des véhicules d’incendie et son liseré rouge évitait la confusion avec les véhicules de la Gendarmerie.</w:t>
      </w:r>
    </w:p>
    <w:p w14:paraId="3349FCF8" w14:textId="77777777" w:rsidR="00666655" w:rsidRDefault="00666655" w:rsidP="00666655">
      <w:pPr>
        <w:pStyle w:val="Retraitcorpsdetexte"/>
        <w:jc w:val="both"/>
        <w:rPr>
          <w:rFonts w:ascii="Arial" w:hAnsi="Arial" w:cs="Arial"/>
          <w:b/>
          <w:bCs/>
          <w:sz w:val="40"/>
          <w:szCs w:val="40"/>
        </w:rPr>
      </w:pPr>
    </w:p>
    <w:p w14:paraId="551D78CB" w14:textId="77777777" w:rsidR="003C16A6" w:rsidRPr="008F1C67" w:rsidRDefault="003C16A6" w:rsidP="003C16A6">
      <w:pPr>
        <w:pStyle w:val="Retraitcorpsdetexte"/>
        <w:numPr>
          <w:ilvl w:val="0"/>
          <w:numId w:val="2"/>
        </w:numPr>
        <w:tabs>
          <w:tab w:val="left" w:pos="1068"/>
        </w:tabs>
        <w:jc w:val="both"/>
        <w:rPr>
          <w:rFonts w:ascii="Arial" w:hAnsi="Arial" w:cs="Arial"/>
          <w:b/>
          <w:bCs/>
          <w:sz w:val="40"/>
          <w:szCs w:val="40"/>
          <w:u w:val="single"/>
        </w:rPr>
      </w:pPr>
      <w:r w:rsidRPr="008F1C67">
        <w:rPr>
          <w:rFonts w:ascii="Arial" w:hAnsi="Arial" w:cs="Arial"/>
          <w:b/>
          <w:bCs/>
          <w:sz w:val="40"/>
          <w:szCs w:val="40"/>
          <w:u w:val="single"/>
        </w:rPr>
        <w:t>Les petits matériels, uniformes, attributs, trophées et objets divers</w:t>
      </w:r>
    </w:p>
    <w:p w14:paraId="66AFEE5E" w14:textId="77777777" w:rsidR="003C16A6" w:rsidRPr="008F1C67" w:rsidRDefault="003C16A6" w:rsidP="003C16A6">
      <w:pPr>
        <w:pStyle w:val="Retraitcorpsdetexte"/>
        <w:jc w:val="both"/>
        <w:rPr>
          <w:rFonts w:ascii="Arial" w:hAnsi="Arial" w:cs="Arial"/>
          <w:b/>
          <w:bCs/>
          <w:sz w:val="40"/>
          <w:szCs w:val="40"/>
        </w:rPr>
      </w:pPr>
    </w:p>
    <w:p w14:paraId="06587833"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Le casque</w:t>
      </w:r>
      <w:r w:rsidRPr="008F1C67">
        <w:rPr>
          <w:rFonts w:ascii="Arial" w:hAnsi="Arial" w:cs="Arial"/>
          <w:sz w:val="40"/>
          <w:szCs w:val="40"/>
        </w:rPr>
        <w:t xml:space="preserve"> : Traditionnel et symbolique, il se retrouve partout dans le musée. Il est intéressant de découvrir les différents modèles et remarquer l’évolution. Les plus anciens datent de 1830. Les casques à chenille se généralisent vers 1840-1860, puis les casques modèle 1855 particulièrement </w:t>
      </w:r>
      <w:r w:rsidRPr="008F1C67">
        <w:rPr>
          <w:rFonts w:ascii="Arial" w:hAnsi="Arial" w:cs="Arial"/>
          <w:sz w:val="40"/>
          <w:szCs w:val="40"/>
        </w:rPr>
        <w:lastRenderedPageBreak/>
        <w:t>élégants et enfin les derniers modèles en cuivre de 1885 et 1895.</w:t>
      </w:r>
    </w:p>
    <w:p w14:paraId="0B07ED29"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b/>
          <w:bCs/>
          <w:sz w:val="40"/>
          <w:szCs w:val="40"/>
        </w:rPr>
        <w:t>L’armement</w:t>
      </w:r>
      <w:r w:rsidRPr="008F1C67">
        <w:rPr>
          <w:rFonts w:ascii="Arial" w:hAnsi="Arial" w:cs="Arial"/>
          <w:sz w:val="40"/>
          <w:szCs w:val="40"/>
        </w:rPr>
        <w:t xml:space="preserve"> fait partie également de l’uniforme, surtout lorsque les Sapeurs-Pompiers sont intégrés à la Garde Nationale. Glaives, sabres ou épées sont portées pendant les cérémonies et revues. Le fusil complète l’équipement.</w:t>
      </w:r>
    </w:p>
    <w:p w14:paraId="4A21ECF3" w14:textId="77777777"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Les attributs, décorations et médailles de concours de pompe sont largement représentés et montre une grande diversité dans leur utilisation.</w:t>
      </w:r>
    </w:p>
    <w:p w14:paraId="128C02D1" w14:textId="2632FF95" w:rsidR="003C16A6" w:rsidRDefault="003C16A6" w:rsidP="003C16A6">
      <w:pPr>
        <w:pStyle w:val="Retraitcorpsdetexte"/>
        <w:jc w:val="both"/>
        <w:rPr>
          <w:rFonts w:ascii="Arial" w:hAnsi="Arial" w:cs="Arial"/>
          <w:sz w:val="40"/>
          <w:szCs w:val="40"/>
        </w:rPr>
      </w:pPr>
      <w:r w:rsidRPr="008F1C67">
        <w:rPr>
          <w:rFonts w:ascii="Arial" w:hAnsi="Arial" w:cs="Arial"/>
          <w:sz w:val="40"/>
          <w:szCs w:val="40"/>
        </w:rPr>
        <w:t>Les jouets anciens n’attirent pas que les plus jeunes. Ils contribuent à maintenir une grande part de rêves, dans cette promenade à travers le temps.</w:t>
      </w:r>
    </w:p>
    <w:p w14:paraId="2D9324AB" w14:textId="77777777" w:rsidR="00BC51D7" w:rsidRDefault="00BC51D7" w:rsidP="00BC51D7">
      <w:pPr>
        <w:pStyle w:val="Retraitcorpsdetexte"/>
        <w:jc w:val="both"/>
        <w:rPr>
          <w:rFonts w:ascii="Arial" w:hAnsi="Arial" w:cs="Arial"/>
          <w:b/>
          <w:bCs/>
          <w:sz w:val="40"/>
          <w:szCs w:val="40"/>
        </w:rPr>
      </w:pPr>
    </w:p>
    <w:p w14:paraId="136ABD7C" w14:textId="00F40C93" w:rsidR="00BC51D7" w:rsidRPr="008F1C67" w:rsidRDefault="00BC51D7" w:rsidP="00BC51D7">
      <w:pPr>
        <w:pStyle w:val="Retraitcorpsdetexte"/>
        <w:jc w:val="both"/>
        <w:rPr>
          <w:rFonts w:ascii="Arial" w:hAnsi="Arial" w:cs="Arial"/>
          <w:sz w:val="40"/>
          <w:szCs w:val="40"/>
        </w:rPr>
      </w:pPr>
      <w:r w:rsidRPr="008F1C67">
        <w:rPr>
          <w:rFonts w:ascii="Arial" w:hAnsi="Arial" w:cs="Arial"/>
          <w:b/>
          <w:bCs/>
          <w:sz w:val="40"/>
          <w:szCs w:val="40"/>
        </w:rPr>
        <w:t>Le casque respiratoire en aluminium</w:t>
      </w:r>
      <w:r w:rsidRPr="008F1C67">
        <w:rPr>
          <w:rFonts w:ascii="Arial" w:hAnsi="Arial" w:cs="Arial"/>
          <w:sz w:val="40"/>
          <w:szCs w:val="40"/>
        </w:rPr>
        <w:t xml:space="preserve"> de 1880 dont l’étanchéité se réalise grâce à des bourrelets en cuir et dont l’alimentation en air est assurée par un soufflet.</w:t>
      </w:r>
    </w:p>
    <w:p w14:paraId="5F1B0DE3" w14:textId="77777777" w:rsidR="00BC51D7" w:rsidRDefault="00BC51D7" w:rsidP="003C16A6">
      <w:pPr>
        <w:pStyle w:val="Retraitcorpsdetexte"/>
        <w:jc w:val="both"/>
        <w:rPr>
          <w:rFonts w:ascii="Arial" w:hAnsi="Arial" w:cs="Arial"/>
          <w:sz w:val="40"/>
          <w:szCs w:val="40"/>
        </w:rPr>
      </w:pPr>
    </w:p>
    <w:p w14:paraId="701FAE7D" w14:textId="36FB3B34"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Le musée est riche en documents et en particulier en gravures, dessins et affiches mais également en livres, revues et règlements.</w:t>
      </w:r>
    </w:p>
    <w:p w14:paraId="0A75F37D" w14:textId="185F902A" w:rsidR="003C16A6" w:rsidRDefault="003C16A6" w:rsidP="003C16A6">
      <w:pPr>
        <w:pStyle w:val="Retraitcorpsdetexte"/>
        <w:jc w:val="both"/>
        <w:rPr>
          <w:rFonts w:ascii="Arial" w:hAnsi="Arial" w:cs="Arial"/>
          <w:sz w:val="40"/>
          <w:szCs w:val="40"/>
        </w:rPr>
      </w:pPr>
      <w:r w:rsidRPr="008F1C67">
        <w:rPr>
          <w:rFonts w:ascii="Arial" w:hAnsi="Arial" w:cs="Arial"/>
          <w:sz w:val="40"/>
          <w:szCs w:val="40"/>
        </w:rPr>
        <w:t>Sa vocation de centre national de documentation s’affirme de jour en jour. Déjà plusieurs étudiants en histoire ont bénéficié de l’aide du Musée.</w:t>
      </w:r>
    </w:p>
    <w:p w14:paraId="252A59AD" w14:textId="64BF0116" w:rsidR="004B16AD" w:rsidRDefault="004B16AD" w:rsidP="003C16A6">
      <w:pPr>
        <w:pStyle w:val="Retraitcorpsdetexte"/>
        <w:jc w:val="both"/>
        <w:rPr>
          <w:rFonts w:ascii="Arial" w:hAnsi="Arial" w:cs="Arial"/>
          <w:sz w:val="40"/>
          <w:szCs w:val="40"/>
        </w:rPr>
      </w:pPr>
    </w:p>
    <w:p w14:paraId="3C9A78D3" w14:textId="4EB77C36" w:rsidR="003C16A6" w:rsidRPr="008F1C67" w:rsidRDefault="003C16A6" w:rsidP="003C16A6">
      <w:pPr>
        <w:pStyle w:val="Retraitcorpsdetexte"/>
        <w:jc w:val="both"/>
        <w:rPr>
          <w:rFonts w:ascii="Arial" w:hAnsi="Arial" w:cs="Arial"/>
          <w:sz w:val="40"/>
          <w:szCs w:val="40"/>
        </w:rPr>
      </w:pPr>
      <w:r w:rsidRPr="008F1C67">
        <w:rPr>
          <w:rFonts w:ascii="Arial" w:hAnsi="Arial" w:cs="Arial"/>
          <w:sz w:val="40"/>
          <w:szCs w:val="40"/>
        </w:rPr>
        <w:t>Bien sûr on pourrait à loisir découvrir d’autres objets du musée</w:t>
      </w:r>
      <w:r w:rsidR="00666655">
        <w:rPr>
          <w:rFonts w:ascii="Arial" w:hAnsi="Arial" w:cs="Arial"/>
          <w:sz w:val="40"/>
          <w:szCs w:val="40"/>
        </w:rPr>
        <w:t xml:space="preserve"> </w:t>
      </w:r>
      <w:r w:rsidRPr="008F1C67">
        <w:rPr>
          <w:rFonts w:ascii="Arial" w:hAnsi="Arial" w:cs="Arial"/>
          <w:sz w:val="40"/>
          <w:szCs w:val="40"/>
        </w:rPr>
        <w:t>et flâner encore longtemps à la découverte des nombreuses vitrines qui renferment la pièce rare ou insolite…</w:t>
      </w:r>
    </w:p>
    <w:p w14:paraId="0D1A18BD" w14:textId="77777777" w:rsidR="003C16A6" w:rsidRPr="008F1C67" w:rsidRDefault="003C16A6" w:rsidP="003C16A6">
      <w:pPr>
        <w:pStyle w:val="Retraitcorpsdetexte"/>
        <w:jc w:val="both"/>
        <w:rPr>
          <w:rFonts w:ascii="Arial" w:hAnsi="Arial" w:cs="Arial"/>
          <w:sz w:val="40"/>
          <w:szCs w:val="40"/>
        </w:rPr>
      </w:pPr>
    </w:p>
    <w:p w14:paraId="206EA14A" w14:textId="2030592D" w:rsidR="003C16A6" w:rsidRPr="008F1C67" w:rsidRDefault="003C16A6" w:rsidP="00BC51D7">
      <w:pPr>
        <w:pStyle w:val="Retraitcorpsdetexte"/>
        <w:jc w:val="both"/>
        <w:rPr>
          <w:rFonts w:ascii="Arial" w:hAnsi="Arial" w:cs="Arial"/>
          <w:sz w:val="40"/>
          <w:szCs w:val="40"/>
        </w:rPr>
      </w:pPr>
      <w:r w:rsidRPr="008F1C67">
        <w:rPr>
          <w:rFonts w:ascii="Arial" w:hAnsi="Arial" w:cs="Arial"/>
          <w:sz w:val="40"/>
          <w:szCs w:val="40"/>
        </w:rPr>
        <w:t>Mais ceci est une autre histoire….</w:t>
      </w:r>
    </w:p>
    <w:sectPr w:rsidR="003C16A6" w:rsidRPr="008F1C67" w:rsidSect="00B348A0">
      <w:footnotePr>
        <w:pos w:val="beneathText"/>
      </w:footnotePr>
      <w:pgSz w:w="11905" w:h="16837"/>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upperRoman"/>
      <w:pStyle w:val="Titre3"/>
      <w:lvlText w:val="%3)"/>
      <w:lvlJc w:val="left"/>
      <w:pPr>
        <w:tabs>
          <w:tab w:val="num" w:pos="1080"/>
        </w:tabs>
        <w:ind w:left="108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2"/>
    <w:lvl w:ilvl="0">
      <w:start w:val="3"/>
      <w:numFmt w:val="upperLetter"/>
      <w:lvlText w:val="%1)"/>
      <w:lvlJc w:val="left"/>
      <w:pPr>
        <w:tabs>
          <w:tab w:val="num" w:pos="1068"/>
        </w:tabs>
        <w:ind w:left="1068" w:hanging="360"/>
      </w:pPr>
    </w:lvl>
  </w:abstractNum>
  <w:abstractNum w:abstractNumId="2" w15:restartNumberingAfterBreak="0">
    <w:nsid w:val="00000008"/>
    <w:multiLevelType w:val="singleLevel"/>
    <w:tmpl w:val="00000008"/>
    <w:name w:val="WW8Num7"/>
    <w:lvl w:ilvl="0">
      <w:start w:val="2"/>
      <w:numFmt w:val="bullet"/>
      <w:lvlText w:val="-"/>
      <w:lvlJc w:val="left"/>
      <w:pPr>
        <w:tabs>
          <w:tab w:val="num" w:pos="1563"/>
        </w:tabs>
        <w:ind w:left="1563" w:hanging="855"/>
      </w:pPr>
      <w:rPr>
        <w:rFonts w:ascii="Times New Roman" w:hAnsi="Times New Roman" w:cs="Times New Roman"/>
      </w:rPr>
    </w:lvl>
  </w:abstractNum>
  <w:abstractNum w:abstractNumId="3" w15:restartNumberingAfterBreak="0">
    <w:nsid w:val="0000000A"/>
    <w:multiLevelType w:val="singleLevel"/>
    <w:tmpl w:val="0000000A"/>
    <w:name w:val="WW8Num9"/>
    <w:lvl w:ilvl="0">
      <w:start w:val="1"/>
      <w:numFmt w:val="upperLetter"/>
      <w:lvlText w:val="%1)"/>
      <w:lvlJc w:val="left"/>
      <w:pPr>
        <w:tabs>
          <w:tab w:val="num" w:pos="1068"/>
        </w:tabs>
        <w:ind w:left="1068"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readOnly" w:enforcement="1" w:cryptProviderType="rsaAES" w:cryptAlgorithmClass="hash" w:cryptAlgorithmType="typeAny" w:cryptAlgorithmSid="14" w:cryptSpinCount="100000" w:hash="So2nsCXsCmv3KPvAxqvg+5zx/GJLjcUzS67zagvnCxtUEV3SdoK6N7gp9hftpw+U2t+VJ8ufmoXpsu12UhApDA==" w:salt="7xvr0Wl1bWaNM8WWT3uL8w=="/>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A6"/>
    <w:rsid w:val="00026200"/>
    <w:rsid w:val="001076CE"/>
    <w:rsid w:val="001B0F58"/>
    <w:rsid w:val="0030388B"/>
    <w:rsid w:val="003C16A6"/>
    <w:rsid w:val="004B16AD"/>
    <w:rsid w:val="00503BDE"/>
    <w:rsid w:val="00666655"/>
    <w:rsid w:val="008F1C67"/>
    <w:rsid w:val="009908F9"/>
    <w:rsid w:val="009B67CA"/>
    <w:rsid w:val="00B02351"/>
    <w:rsid w:val="00BC51D7"/>
    <w:rsid w:val="00DD6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492A"/>
  <w15:chartTrackingRefBased/>
  <w15:docId w15:val="{72657458-6E90-4CCF-A46D-7C2D7B95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3C16A6"/>
    <w:pPr>
      <w:keepNext/>
      <w:numPr>
        <w:ilvl w:val="2"/>
        <w:numId w:val="1"/>
      </w:numPr>
      <w:suppressAutoHyphens/>
      <w:spacing w:after="0" w:line="240" w:lineRule="auto"/>
      <w:outlineLvl w:val="2"/>
    </w:pPr>
    <w:rPr>
      <w:rFonts w:ascii="Times New Roman" w:eastAsia="Times New Roman" w:hAnsi="Times New Roman" w:cs="Times New Roman"/>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C16A6"/>
    <w:rPr>
      <w:rFonts w:ascii="Times New Roman" w:eastAsia="Times New Roman" w:hAnsi="Times New Roman" w:cs="Times New Roman"/>
      <w:b/>
      <w:bCs/>
      <w:sz w:val="24"/>
      <w:szCs w:val="24"/>
      <w:lang w:eastAsia="ar-SA"/>
    </w:rPr>
  </w:style>
  <w:style w:type="paragraph" w:styleId="Corpsdetexte">
    <w:name w:val="Body Text"/>
    <w:basedOn w:val="Normal"/>
    <w:link w:val="CorpsdetexteCar"/>
    <w:rsid w:val="003C16A6"/>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3C16A6"/>
    <w:rPr>
      <w:rFonts w:ascii="Times New Roman" w:eastAsia="Times New Roman" w:hAnsi="Times New Roman" w:cs="Times New Roman"/>
      <w:sz w:val="24"/>
      <w:szCs w:val="24"/>
      <w:lang w:eastAsia="ar-SA"/>
    </w:rPr>
  </w:style>
  <w:style w:type="paragraph" w:styleId="Titre">
    <w:name w:val="Title"/>
    <w:basedOn w:val="Normal"/>
    <w:next w:val="Sous-titre"/>
    <w:link w:val="TitreCar"/>
    <w:qFormat/>
    <w:rsid w:val="003C16A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reCar">
    <w:name w:val="Titre Car"/>
    <w:basedOn w:val="Policepardfaut"/>
    <w:link w:val="Titre"/>
    <w:rsid w:val="003C16A6"/>
    <w:rPr>
      <w:rFonts w:ascii="Times New Roman" w:eastAsia="Times New Roman" w:hAnsi="Times New Roman" w:cs="Times New Roman"/>
      <w:b/>
      <w:bCs/>
      <w:sz w:val="24"/>
      <w:szCs w:val="24"/>
      <w:lang w:eastAsia="ar-SA"/>
    </w:rPr>
  </w:style>
  <w:style w:type="paragraph" w:styleId="Sous-titre">
    <w:name w:val="Subtitle"/>
    <w:basedOn w:val="Normal"/>
    <w:next w:val="Corpsdetexte"/>
    <w:link w:val="Sous-titreCar"/>
    <w:qFormat/>
    <w:rsid w:val="003C16A6"/>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Sous-titreCar">
    <w:name w:val="Sous-titre Car"/>
    <w:basedOn w:val="Policepardfaut"/>
    <w:link w:val="Sous-titre"/>
    <w:rsid w:val="003C16A6"/>
    <w:rPr>
      <w:rFonts w:ascii="Arial" w:eastAsia="MS Mincho" w:hAnsi="Arial" w:cs="Tahoma"/>
      <w:i/>
      <w:iCs/>
      <w:sz w:val="28"/>
      <w:szCs w:val="28"/>
      <w:lang w:eastAsia="ar-SA"/>
    </w:rPr>
  </w:style>
  <w:style w:type="paragraph" w:styleId="Retraitcorpsdetexte">
    <w:name w:val="Body Text Indent"/>
    <w:basedOn w:val="Normal"/>
    <w:link w:val="RetraitcorpsdetexteCar"/>
    <w:rsid w:val="003C16A6"/>
    <w:pPr>
      <w:suppressAutoHyphens/>
      <w:spacing w:after="0" w:line="240" w:lineRule="auto"/>
      <w:ind w:firstLine="708"/>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3C16A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2822</Words>
  <Characters>15521</Characters>
  <Application>Microsoft Office Word</Application>
  <DocSecurity>8</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CZERSKA</dc:creator>
  <cp:keywords/>
  <dc:description/>
  <cp:lastModifiedBy>Izabela CZERSKA</cp:lastModifiedBy>
  <cp:revision>9</cp:revision>
  <dcterms:created xsi:type="dcterms:W3CDTF">2021-03-10T15:00:00Z</dcterms:created>
  <dcterms:modified xsi:type="dcterms:W3CDTF">2021-04-16T07:26:00Z</dcterms:modified>
</cp:coreProperties>
</file>